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E3C3391" w14:textId="77777777" w:rsidR="00FE2A43" w:rsidRPr="00E902C2" w:rsidRDefault="00593B83" w:rsidP="00E87ABC">
      <w:pPr>
        <w:pStyle w:val="BodyText"/>
        <w:rPr>
          <w:rFonts w:ascii="Roboto"/>
          <w:sz w:val="20"/>
        </w:rPr>
      </w:pPr>
      <w:r>
        <w:rPr>
          <w:noProof/>
          <w:lang w:val="en-US"/>
        </w:rPr>
        <w:drawing>
          <wp:anchor distT="0" distB="0" distL="114300" distR="114300" simplePos="0" relativeHeight="251658240" behindDoc="0" locked="0" layoutInCell="1" allowOverlap="1" wp14:anchorId="637F1182" wp14:editId="144387D7">
            <wp:simplePos x="0" y="0"/>
            <wp:positionH relativeFrom="page">
              <wp:posOffset>3570605</wp:posOffset>
            </wp:positionH>
            <wp:positionV relativeFrom="page">
              <wp:posOffset>561340</wp:posOffset>
            </wp:positionV>
            <wp:extent cx="3810123" cy="1285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10123" cy="1285875"/>
                    </a:xfrm>
                    <a:prstGeom prst="rect">
                      <a:avLst/>
                    </a:prstGeom>
                  </pic:spPr>
                </pic:pic>
              </a:graphicData>
            </a:graphic>
            <wp14:sizeRelH relativeFrom="margin">
              <wp14:pctWidth>0</wp14:pctWidth>
            </wp14:sizeRelH>
            <wp14:sizeRelV relativeFrom="margin">
              <wp14:pctHeight>0</wp14:pctHeight>
            </wp14:sizeRelV>
          </wp:anchor>
        </w:drawing>
      </w:r>
    </w:p>
    <w:p w14:paraId="56931C1D" w14:textId="2EE5D72C" w:rsidR="00FE2A43" w:rsidRPr="00E902C2" w:rsidRDefault="00A4031E">
      <w:pPr>
        <w:spacing w:before="96"/>
        <w:ind w:left="900"/>
        <w:rPr>
          <w:rFonts w:ascii="Roboto Black"/>
          <w:b/>
          <w:sz w:val="19"/>
        </w:rPr>
      </w:pPr>
      <w:r>
        <w:rPr>
          <w:rFonts w:ascii="Roboto Black"/>
          <w:b/>
          <w:color w:val="485865"/>
          <w:sz w:val="19"/>
        </w:rPr>
        <w:t>GU</w:t>
      </w:r>
      <w:r>
        <w:rPr>
          <w:rFonts w:ascii="Roboto Black"/>
          <w:b/>
          <w:color w:val="485865"/>
          <w:sz w:val="19"/>
        </w:rPr>
        <w:t>Í</w:t>
      </w:r>
      <w:r>
        <w:rPr>
          <w:rFonts w:ascii="Roboto Black"/>
          <w:b/>
          <w:color w:val="485865"/>
          <w:sz w:val="19"/>
        </w:rPr>
        <w:t>A</w:t>
      </w:r>
    </w:p>
    <w:p w14:paraId="64AA6797" w14:textId="77777777" w:rsidR="00FE2A43" w:rsidRPr="00E902C2" w:rsidRDefault="00250020">
      <w:pPr>
        <w:pStyle w:val="BodyText"/>
        <w:spacing w:before="7"/>
        <w:rPr>
          <w:rFonts w:ascii="Roboto Black"/>
          <w:b/>
          <w:sz w:val="10"/>
        </w:rPr>
      </w:pPr>
      <w:r>
        <w:rPr>
          <w:noProof/>
          <w:lang w:val="en-US"/>
        </w:rPr>
        <mc:AlternateContent>
          <mc:Choice Requires="wps">
            <w:drawing>
              <wp:anchor distT="0" distB="0" distL="0" distR="0" simplePos="0" relativeHeight="251658243" behindDoc="1" locked="0" layoutInCell="1" allowOverlap="1" wp14:anchorId="6446E399" wp14:editId="43DDC6E2">
                <wp:simplePos x="0" y="0"/>
                <wp:positionH relativeFrom="page">
                  <wp:posOffset>571500</wp:posOffset>
                </wp:positionH>
                <wp:positionV relativeFrom="paragraph">
                  <wp:posOffset>96520</wp:posOffset>
                </wp:positionV>
                <wp:extent cx="558800" cy="1270"/>
                <wp:effectExtent l="0" t="0" r="12700" b="11430"/>
                <wp:wrapTopAndBottom/>
                <wp:docPr id="61"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8800" cy="1270"/>
                        </a:xfrm>
                        <a:custGeom>
                          <a:avLst/>
                          <a:gdLst>
                            <a:gd name="T0" fmla="+- 0 900 900"/>
                            <a:gd name="T1" fmla="*/ T0 w 880"/>
                            <a:gd name="T2" fmla="+- 0 1779 900"/>
                            <a:gd name="T3" fmla="*/ T2 w 880"/>
                          </a:gdLst>
                          <a:ahLst/>
                          <a:cxnLst>
                            <a:cxn ang="0">
                              <a:pos x="T1" y="0"/>
                            </a:cxn>
                            <a:cxn ang="0">
                              <a:pos x="T3" y="0"/>
                            </a:cxn>
                          </a:cxnLst>
                          <a:rect l="0" t="0" r="r" b="b"/>
                          <a:pathLst>
                            <a:path w="880">
                              <a:moveTo>
                                <a:pt x="0" y="0"/>
                              </a:moveTo>
                              <a:lnTo>
                                <a:pt x="879" y="0"/>
                              </a:lnTo>
                            </a:path>
                          </a:pathLst>
                        </a:custGeom>
                        <a:noFill/>
                        <a:ln w="6350">
                          <a:solidFill>
                            <a:srgbClr val="4858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65064" id="docshape28" o:spid="_x0000_s1026" style="position:absolute;margin-left:45pt;margin-top:7.6pt;width:44pt;height:.1pt;z-index:-21887011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" path="m,l879,e" filled="f" strokecolor="#485865" strokeweight=".5pt">
                <v:path arrowok="t" o:connecttype="custom" o:connectlocs="0,0;558165,0" o:connectangles="0,0"/>
                <w10:wrap type="topAndBottom" anchorx="page"/>
              </v:shape>
            </w:pict>
          </mc:Fallback>
        </mc:AlternateContent>
      </w:r>
    </w:p>
    <w:p w14:paraId="7854EAA3" w14:textId="77777777" w:rsidR="00FE2A43" w:rsidRPr="00E902C2" w:rsidRDefault="00FE2A43">
      <w:pPr>
        <w:pStyle w:val="BodyText"/>
        <w:spacing w:before="8"/>
        <w:rPr>
          <w:rFonts w:ascii="Roboto Black"/>
          <w:b/>
          <w:sz w:val="7"/>
        </w:rPr>
      </w:pPr>
    </w:p>
    <w:p w14:paraId="6CBA66CC" w14:textId="77777777" w:rsidR="00FE2A43" w:rsidRPr="00E902C2" w:rsidRDefault="00FE2A43">
      <w:pPr>
        <w:pStyle w:val="BodyText"/>
        <w:spacing w:before="7"/>
        <w:rPr>
          <w:rFonts w:ascii="Roboto Black"/>
          <w:b/>
          <w:sz w:val="6"/>
        </w:rPr>
      </w:pPr>
    </w:p>
    <w:p w14:paraId="46069C6A" w14:textId="77777777" w:rsidR="00FE2A43" w:rsidRPr="00E902C2" w:rsidRDefault="00FE2A43">
      <w:pPr>
        <w:pStyle w:val="BodyText"/>
        <w:spacing w:before="2"/>
        <w:rPr>
          <w:rFonts w:ascii="Roboto Black"/>
          <w:b/>
          <w:sz w:val="25"/>
        </w:rPr>
      </w:pPr>
    </w:p>
    <w:p w14:paraId="06AB758A" w14:textId="77777777" w:rsidR="00C63DD7" w:rsidRPr="00E902C2" w:rsidRDefault="00C63DD7">
      <w:pPr>
        <w:pStyle w:val="Heading2"/>
        <w:spacing w:line="220" w:lineRule="auto"/>
        <w:ind w:right="5012"/>
        <w:rPr>
          <w:color w:val="586670"/>
        </w:rPr>
      </w:pPr>
    </w:p>
    <w:p w14:paraId="7AC8D93D" w14:textId="77777777" w:rsidR="00E85936" w:rsidRPr="00E902C2" w:rsidRDefault="00E85936">
      <w:pPr>
        <w:pStyle w:val="Heading2"/>
        <w:spacing w:line="220" w:lineRule="auto"/>
        <w:ind w:right="5012"/>
        <w:rPr>
          <w:color w:val="586670"/>
        </w:rPr>
      </w:pPr>
    </w:p>
    <w:p w14:paraId="0642FC83" w14:textId="78EEAFCE" w:rsidR="00FE2A43" w:rsidRPr="009C6FCF" w:rsidRDefault="0093344C" w:rsidP="009C6FCF">
      <w:pPr>
        <w:ind w:left="720" w:right="720"/>
        <w:rPr>
          <w:b/>
          <w:bCs/>
          <w:color w:val="5B6770" w:themeColor="accent6"/>
          <w:sz w:val="52"/>
          <w:szCs w:val="52"/>
        </w:rPr>
      </w:pPr>
      <w:bookmarkStart w:id="0" w:name="_Toc151731060"/>
      <w:bookmarkStart w:id="1" w:name="_Toc182998424"/>
      <w:r>
        <w:rPr>
          <w:b/>
          <w:color w:val="5B6770" w:themeColor="accent6"/>
          <w:sz w:val="52"/>
        </w:rPr>
        <w:t xml:space="preserve">Plantilla para la documentación de las intervenciones del programa planetGOLD: Acceso a los mercados formales </w:t>
      </w:r>
      <w:bookmarkEnd w:id="0"/>
      <w:bookmarkEnd w:id="1"/>
    </w:p>
    <w:p w14:paraId="52DDF119" w14:textId="377AB30B" w:rsidR="00FE2A43" w:rsidRPr="00E902C2" w:rsidRDefault="00873792">
      <w:pPr>
        <w:pStyle w:val="BodyText"/>
        <w:spacing w:before="11"/>
        <w:rPr>
          <w:rFonts w:ascii="Roboto Black"/>
          <w:b/>
          <w:sz w:val="21"/>
        </w:rPr>
      </w:pPr>
      <w:r>
        <w:rPr>
          <w:rFonts w:ascii="Roboto"/>
          <w:noProof/>
          <w:color w:val="485865"/>
          <w:sz w:val="24"/>
          <w:lang w:val="en-US"/>
        </w:rPr>
        <mc:AlternateContent>
          <mc:Choice Requires="wpg">
            <w:drawing>
              <wp:anchor distT="0" distB="0" distL="114300" distR="114300" simplePos="0" relativeHeight="251658245" behindDoc="0" locked="0" layoutInCell="1" allowOverlap="1" wp14:anchorId="38499FDA" wp14:editId="73A703E9">
                <wp:simplePos x="0" y="0"/>
                <wp:positionH relativeFrom="page">
                  <wp:posOffset>5444490</wp:posOffset>
                </wp:positionH>
                <wp:positionV relativeFrom="page">
                  <wp:posOffset>4070985</wp:posOffset>
                </wp:positionV>
                <wp:extent cx="1931457" cy="1054100"/>
                <wp:effectExtent l="0" t="0" r="0" b="0"/>
                <wp:wrapNone/>
                <wp:docPr id="26" name="Group 26"/>
                <wp:cNvGraphicFramePr/>
                <a:graphic xmlns:a="http://schemas.openxmlformats.org/drawingml/2006/main">
                  <a:graphicData uri="http://schemas.microsoft.com/office/word/2010/wordprocessingGroup">
                    <wpg:wgp>
                      <wpg:cNvGrpSpPr/>
                      <wpg:grpSpPr>
                        <a:xfrm>
                          <a:off x="0" y="0"/>
                          <a:ext cx="1931457" cy="1054100"/>
                          <a:chOff x="668868" y="0"/>
                          <a:chExt cx="1931457" cy="1054100"/>
                        </a:xfrm>
                      </wpg:grpSpPr>
                      <pic:pic xmlns:pic="http://schemas.openxmlformats.org/drawingml/2006/picture">
                        <pic:nvPicPr>
                          <pic:cNvPr id="12" name="Picture 12" descr="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43075" y="196850"/>
                            <a:ext cx="857250" cy="857250"/>
                          </a:xfrm>
                          <a:prstGeom prst="rect">
                            <a:avLst/>
                          </a:prstGeom>
                        </pic:spPr>
                      </pic:pic>
                      <wps:wsp>
                        <wps:cNvPr id="9" name="Text Box 2"/>
                        <wps:cNvSpPr txBox="1">
                          <a:spLocks noChangeArrowheads="1"/>
                        </wps:cNvSpPr>
                        <wps:spPr bwMode="auto">
                          <a:xfrm>
                            <a:off x="668868" y="0"/>
                            <a:ext cx="1165859" cy="256539"/>
                          </a:xfrm>
                          <a:prstGeom prst="rect">
                            <a:avLst/>
                          </a:prstGeom>
                          <a:solidFill>
                            <a:srgbClr val="FFFFFF"/>
                          </a:solidFill>
                          <a:ln w="9525">
                            <a:noFill/>
                            <a:miter lim="800000"/>
                            <a:headEnd/>
                            <a:tailEnd/>
                          </a:ln>
                        </wps:spPr>
                        <wps:txbx>
                          <w:txbxContent>
                            <w:p w14:paraId="48481AD1" w14:textId="77777777" w:rsidR="00940C51" w:rsidRPr="00E902C2" w:rsidRDefault="00940C51" w:rsidP="00A93CF5">
                              <w:pPr>
                                <w:jc w:val="center"/>
                                <w:rPr>
                                  <w:color w:val="808D98" w:themeColor="text1" w:themeTint="BF"/>
                                  <w:sz w:val="18"/>
                                  <w:szCs w:val="18"/>
                                </w:rPr>
                              </w:pPr>
                              <w:r>
                                <w:rPr>
                                  <w:color w:val="808D98" w:themeColor="text1" w:themeTint="BF"/>
                                  <w:sz w:val="18"/>
                                </w:rPr>
                                <w:t>Con el apoyo de:</w:t>
                              </w:r>
                            </w:p>
                          </w:txbxContent>
                        </wps:txbx>
                        <wps:bodyPr rot="0" vert="horz" wrap="square" lIns="91440" tIns="45720" rIns="91440" bIns="45720" anchor="t" anchorCtr="0">
                          <a:spAutoFit/>
                        </wps:bodyPr>
                      </wps:wsp>
                      <pic:pic xmlns:pic="http://schemas.openxmlformats.org/drawingml/2006/picture">
                        <pic:nvPicPr>
                          <pic:cNvPr id="10" name="Picture 10"/>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971162" y="321734"/>
                            <a:ext cx="488950" cy="651934"/>
                          </a:xfrm>
                          <a:prstGeom prst="rect">
                            <a:avLst/>
                          </a:prstGeom>
                        </pic:spPr>
                      </pic:pic>
                      <wps:wsp>
                        <wps:cNvPr id="11" name="Text Box 2"/>
                        <wps:cNvSpPr txBox="1">
                          <a:spLocks noChangeArrowheads="1"/>
                        </wps:cNvSpPr>
                        <wps:spPr bwMode="auto">
                          <a:xfrm>
                            <a:off x="1741199" y="0"/>
                            <a:ext cx="755014" cy="412114"/>
                          </a:xfrm>
                          <a:prstGeom prst="rect">
                            <a:avLst/>
                          </a:prstGeom>
                          <a:solidFill>
                            <a:srgbClr val="FFFFFF"/>
                          </a:solidFill>
                          <a:ln w="9525">
                            <a:noFill/>
                            <a:miter lim="800000"/>
                            <a:headEnd/>
                            <a:tailEnd/>
                          </a:ln>
                        </wps:spPr>
                        <wps:txbx>
                          <w:txbxContent>
                            <w:p w14:paraId="694C868C" w14:textId="77777777" w:rsidR="00940C51" w:rsidRPr="00E902C2" w:rsidRDefault="00940C51" w:rsidP="005F1DC6">
                              <w:pPr>
                                <w:jc w:val="center"/>
                                <w:rPr>
                                  <w:color w:val="808D98" w:themeColor="text1" w:themeTint="BF"/>
                                  <w:sz w:val="18"/>
                                  <w:szCs w:val="18"/>
                                </w:rPr>
                              </w:pPr>
                              <w:r>
                                <w:rPr>
                                  <w:color w:val="808D98" w:themeColor="text1" w:themeTint="BF"/>
                                  <w:sz w:val="18"/>
                                </w:rPr>
                                <w:t>Dirigido por: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8499FDA" id="Group 26" o:spid="_x0000_s1026" style="position:absolute;margin-left:428.7pt;margin-top:320.55pt;width:152.1pt;height:83pt;z-index:251658245;mso-position-horizontal-relative:page;mso-position-vertical-relative:page;mso-width-relative:margin;mso-height-relative:margin" coordorigin="6688" coordsize="19314,105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Logo&#10;&#10;Description automatically generated" style="position:absolute;left:17430;top:1968;width:8573;height:8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">
                  <v:imagedata r:id="rId15" o:title="Logo&#10;&#10;Description automatically generated"/>
                </v:shape>
                <v:shapetype id="_x0000_t202" coordsize="21600,21600" o:spt="202" path="m,l,21600r21600,l21600,xe">
                  <v:stroke joinstyle="miter"/>
                  <v:path gradientshapeok="t" o:connecttype="rect"/>
                </v:shapetype>
                <v:shape id="Text Box 2" o:spid="_x0000_s1028" type="#_x0000_t202" style="position:absolute;left:6688;width:11659;height:25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" stroked="f">
                  <v:textbox style="mso-fit-shape-to-text:t">
                    <w:txbxContent>
                      <w:p w14:paraId="48481AD1" w14:textId="77777777" w:rsidR="00940C51" w:rsidRPr="00E902C2" w:rsidRDefault="00940C51" w:rsidP="00A93CF5">
                        <w:pPr>
                          <w:jc w:val="center"/>
                          <w:rPr>
                            <w:color w:val="808D98" w:themeColor="text1" w:themeTint="BF"/>
                            <w:sz w:val="18"/>
                            <w:szCs w:val="18"/>
                          </w:rPr>
                        </w:pPr>
                        <w:r>
                          <w:rPr>
                            <w:color w:val="808D98" w:themeColor="text1" w:themeTint="BF"/>
                            <w:sz w:val="18"/>
                          </w:rPr>
                          <w:t>Con el apoyo de:</w:t>
                        </w:r>
                      </w:p>
                    </w:txbxContent>
                  </v:textbox>
                </v:shape>
                <v:shape id="Picture 10" o:spid="_x0000_s1029" type="#_x0000_t75" style="position:absolute;left:9711;top:3217;width:4890;height:65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">
                  <v:imagedata r:id="rId16" o:title=""/>
                </v:shape>
                <v:shape id="Text Box 2" o:spid="_x0000_s1030" type="#_x0000_t202" style="position:absolute;left:17411;width:7551;height:4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" stroked="f">
                  <v:textbox style="mso-fit-shape-to-text:t">
                    <w:txbxContent>
                      <w:p w14:paraId="694C868C" w14:textId="77777777" w:rsidR="00940C51" w:rsidRPr="00E902C2" w:rsidRDefault="00940C51" w:rsidP="005F1DC6">
                        <w:pPr>
                          <w:jc w:val="center"/>
                          <w:rPr>
                            <w:color w:val="808D98" w:themeColor="text1" w:themeTint="BF"/>
                            <w:sz w:val="18"/>
                            <w:szCs w:val="18"/>
                          </w:rPr>
                        </w:pPr>
                        <w:r>
                          <w:rPr>
                            <w:color w:val="808D98" w:themeColor="text1" w:themeTint="BF"/>
                            <w:sz w:val="18"/>
                          </w:rPr>
                          <w:t>Dirigido por:</w:t>
                        </w:r>
                      </w:p>
                    </w:txbxContent>
                  </v:textbox>
                </v:shape>
                <w10:wrap anchorx="page" anchory="page"/>
              </v:group>
            </w:pict>
          </mc:Fallback>
        </mc:AlternateContent>
      </w:r>
    </w:p>
    <w:p w14:paraId="24BF54D3" w14:textId="7127ECD5" w:rsidR="00FE2A43" w:rsidRPr="00E902C2" w:rsidRDefault="00FE2A43">
      <w:pPr>
        <w:pStyle w:val="BodyText"/>
        <w:rPr>
          <w:rFonts w:ascii="Roboto"/>
          <w:sz w:val="30"/>
        </w:rPr>
      </w:pPr>
    </w:p>
    <w:p w14:paraId="5B25F453" w14:textId="52653DE9" w:rsidR="00FE2A43" w:rsidRPr="00E902C2" w:rsidRDefault="00A168C9">
      <w:pPr>
        <w:ind w:left="882"/>
        <w:jc w:val="both"/>
        <w:rPr>
          <w:rFonts w:ascii="Roboto"/>
          <w:sz w:val="24"/>
        </w:rPr>
      </w:pPr>
      <w:r>
        <w:rPr>
          <w:noProof/>
          <w:color w:val="5B6770" w:themeColor="text1"/>
          <w:lang w:val="en-US"/>
        </w:rPr>
        <w:drawing>
          <wp:anchor distT="0" distB="0" distL="114300" distR="114300" simplePos="0" relativeHeight="251658246" behindDoc="1" locked="1" layoutInCell="1" allowOverlap="1" wp14:anchorId="46587274" wp14:editId="74098B9C">
            <wp:simplePos x="0" y="0"/>
            <wp:positionH relativeFrom="page">
              <wp:posOffset>-2540</wp:posOffset>
            </wp:positionH>
            <wp:positionV relativeFrom="page">
              <wp:posOffset>5238115</wp:posOffset>
            </wp:positionV>
            <wp:extent cx="7786370" cy="5038090"/>
            <wp:effectExtent l="0" t="0" r="0" b="3810"/>
            <wp:wrapNone/>
            <wp:docPr id="1135731014" name="Picture 28" descr="A person sitting on a wooden stairc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31014" name="Picture 28" descr="A person sitting on a wooden staircas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786370" cy="5038090"/>
                    </a:xfrm>
                    <a:prstGeom prst="rect">
                      <a:avLst/>
                    </a:prstGeom>
                  </pic:spPr>
                </pic:pic>
              </a:graphicData>
            </a:graphic>
            <wp14:sizeRelH relativeFrom="margin">
              <wp14:pctWidth>0</wp14:pctWidth>
            </wp14:sizeRelH>
            <wp14:sizeRelV relativeFrom="margin">
              <wp14:pctHeight>0</wp14:pctHeight>
            </wp14:sizeRelV>
          </wp:anchor>
        </w:drawing>
      </w:r>
      <w:r>
        <w:rPr>
          <w:rFonts w:ascii="Roboto"/>
          <w:color w:val="485865"/>
          <w:sz w:val="24"/>
        </w:rPr>
        <w:t>20 de noviembre de 2024 / Versi</w:t>
      </w:r>
      <w:r>
        <w:rPr>
          <w:rFonts w:ascii="Roboto"/>
          <w:color w:val="485865"/>
          <w:sz w:val="24"/>
        </w:rPr>
        <w:t>ó</w:t>
      </w:r>
      <w:r>
        <w:rPr>
          <w:rFonts w:ascii="Roboto"/>
          <w:color w:val="485865"/>
          <w:sz w:val="24"/>
        </w:rPr>
        <w:t>n 1</w:t>
      </w:r>
    </w:p>
    <w:p w14:paraId="5A1AED8A" w14:textId="77777777" w:rsidR="00FE2A43" w:rsidRPr="00E902C2" w:rsidRDefault="00FE2A43">
      <w:pPr>
        <w:jc w:val="both"/>
        <w:rPr>
          <w:rFonts w:ascii="Roboto"/>
          <w:sz w:val="24"/>
        </w:rPr>
        <w:sectPr w:rsidR="00FE2A43" w:rsidRPr="00E902C2" w:rsidSect="00CF092B">
          <w:headerReference w:type="even" r:id="rId18"/>
          <w:headerReference w:type="default" r:id="rId19"/>
          <w:footerReference w:type="even" r:id="rId20"/>
          <w:footerReference w:type="default" r:id="rId21"/>
          <w:headerReference w:type="first" r:id="rId22"/>
          <w:footerReference w:type="first" r:id="rId23"/>
          <w:pgSz w:w="12240" w:h="15840"/>
          <w:pgMar w:top="1440" w:right="0" w:bottom="0" w:left="0" w:header="0" w:footer="0" w:gutter="0"/>
          <w:cols w:space="720"/>
        </w:sectPr>
      </w:pPr>
    </w:p>
    <w:sdt>
      <w:sdtPr>
        <w:rPr>
          <w:rFonts w:ascii="Noto Serif" w:eastAsia="Noto Serif" w:hAnsi="Noto Serif" w:cs="Noto Serif"/>
          <w:color w:val="auto"/>
          <w:sz w:val="22"/>
          <w:szCs w:val="22"/>
        </w:rPr>
        <w:id w:val="-1416171606"/>
        <w:docPartObj>
          <w:docPartGallery w:val="Table of Contents"/>
          <w:docPartUnique/>
        </w:docPartObj>
      </w:sdtPr>
      <w:sdtEndPr>
        <w:rPr>
          <w:b/>
          <w:bCs/>
        </w:rPr>
      </w:sdtEndPr>
      <w:sdtContent>
        <w:p w14:paraId="599C8549" w14:textId="7DDE5763" w:rsidR="002B73F1" w:rsidRPr="00873792" w:rsidRDefault="002B73F1" w:rsidP="002B73F1">
          <w:pPr>
            <w:pStyle w:val="TOCHeading"/>
            <w:ind w:left="993" w:right="1467"/>
            <w:rPr>
              <w:rStyle w:val="planetGOLDheading2subheadingChar"/>
              <w:color w:val="5B6770" w:themeColor="accent6"/>
              <w:sz w:val="36"/>
              <w:szCs w:val="36"/>
            </w:rPr>
          </w:pPr>
          <w:r>
            <w:rPr>
              <w:rStyle w:val="planetGOLDheading2subheadingChar"/>
              <w:color w:val="5B6770" w:themeColor="accent6"/>
              <w:sz w:val="36"/>
            </w:rPr>
            <w:t>Índice</w:t>
          </w:r>
        </w:p>
        <w:p w14:paraId="1F92CFE9" w14:textId="77777777" w:rsidR="008126B2" w:rsidRDefault="008126B2">
          <w:pPr>
            <w:pStyle w:val="TOC3"/>
          </w:pPr>
        </w:p>
        <w:p w14:paraId="007EE09E" w14:textId="6C1B11C6" w:rsidR="00CA7087" w:rsidRDefault="002B73F1">
          <w:pPr>
            <w:pStyle w:val="TOC3"/>
            <w:rPr>
              <w:rFonts w:asciiTheme="minorHAnsi" w:eastAsiaTheme="minorEastAsia" w:hAnsiTheme="minorHAnsi" w:cstheme="minorBidi"/>
              <w:noProof/>
              <w:lang w:val="en-US"/>
            </w:rPr>
          </w:pPr>
          <w:r w:rsidRPr="000B733B">
            <w:fldChar w:fldCharType="begin"/>
          </w:r>
          <w:r w:rsidRPr="00E902C2">
            <w:instrText xml:space="preserve"> TOC \o "1-3" \h \z \u </w:instrText>
          </w:r>
          <w:r w:rsidRPr="000B733B">
            <w:fldChar w:fldCharType="separate"/>
          </w:r>
          <w:hyperlink w:anchor="_Toc188956941" w:history="1">
            <w:r w:rsidR="00CA7087" w:rsidRPr="00496FCF">
              <w:rPr>
                <w:rStyle w:val="Hyperlink"/>
                <w:noProof/>
              </w:rPr>
              <w:t>Acceso a los mercados formales: instrucciones de la plantilla</w:t>
            </w:r>
            <w:r w:rsidR="00CA7087">
              <w:rPr>
                <w:noProof/>
                <w:webHidden/>
              </w:rPr>
              <w:tab/>
            </w:r>
            <w:r w:rsidR="00CA7087">
              <w:rPr>
                <w:noProof/>
                <w:webHidden/>
              </w:rPr>
              <w:fldChar w:fldCharType="begin"/>
            </w:r>
            <w:r w:rsidR="00CA7087">
              <w:rPr>
                <w:noProof/>
                <w:webHidden/>
              </w:rPr>
              <w:instrText xml:space="preserve"> PAGEREF _Toc188956941 \h </w:instrText>
            </w:r>
            <w:r w:rsidR="00CA7087">
              <w:rPr>
                <w:noProof/>
                <w:webHidden/>
              </w:rPr>
            </w:r>
            <w:r w:rsidR="00CA7087">
              <w:rPr>
                <w:noProof/>
                <w:webHidden/>
              </w:rPr>
              <w:fldChar w:fldCharType="separate"/>
            </w:r>
            <w:r w:rsidR="00CA7087">
              <w:rPr>
                <w:noProof/>
                <w:webHidden/>
              </w:rPr>
              <w:t>3</w:t>
            </w:r>
            <w:r w:rsidR="00CA7087">
              <w:rPr>
                <w:noProof/>
                <w:webHidden/>
              </w:rPr>
              <w:fldChar w:fldCharType="end"/>
            </w:r>
          </w:hyperlink>
        </w:p>
        <w:p w14:paraId="1E7BBD94" w14:textId="06EA648C" w:rsidR="00CA7087" w:rsidRDefault="00CA7087">
          <w:pPr>
            <w:pStyle w:val="TOC3"/>
            <w:rPr>
              <w:rFonts w:asciiTheme="minorHAnsi" w:eastAsiaTheme="minorEastAsia" w:hAnsiTheme="minorHAnsi" w:cstheme="minorBidi"/>
              <w:noProof/>
              <w:lang w:val="en-US"/>
            </w:rPr>
          </w:pPr>
          <w:hyperlink w:anchor="_Toc188956942" w:history="1">
            <w:r w:rsidRPr="00496FCF">
              <w:rPr>
                <w:rStyle w:val="Hyperlink"/>
                <w:noProof/>
              </w:rPr>
              <w:t>Resumen ejecutivo</w:t>
            </w:r>
            <w:r>
              <w:rPr>
                <w:noProof/>
                <w:webHidden/>
              </w:rPr>
              <w:tab/>
            </w:r>
            <w:r>
              <w:rPr>
                <w:noProof/>
                <w:webHidden/>
              </w:rPr>
              <w:fldChar w:fldCharType="begin"/>
            </w:r>
            <w:r>
              <w:rPr>
                <w:noProof/>
                <w:webHidden/>
              </w:rPr>
              <w:instrText xml:space="preserve"> PAGEREF _Toc188956942 \h </w:instrText>
            </w:r>
            <w:r>
              <w:rPr>
                <w:noProof/>
                <w:webHidden/>
              </w:rPr>
            </w:r>
            <w:r>
              <w:rPr>
                <w:noProof/>
                <w:webHidden/>
              </w:rPr>
              <w:fldChar w:fldCharType="separate"/>
            </w:r>
            <w:r>
              <w:rPr>
                <w:noProof/>
                <w:webHidden/>
              </w:rPr>
              <w:t>3</w:t>
            </w:r>
            <w:r>
              <w:rPr>
                <w:noProof/>
                <w:webHidden/>
              </w:rPr>
              <w:fldChar w:fldCharType="end"/>
            </w:r>
          </w:hyperlink>
        </w:p>
        <w:p w14:paraId="0C24A8BE" w14:textId="33760233" w:rsidR="00CA7087" w:rsidRDefault="00CA7087">
          <w:pPr>
            <w:pStyle w:val="TOC3"/>
            <w:rPr>
              <w:rFonts w:asciiTheme="minorHAnsi" w:eastAsiaTheme="minorEastAsia" w:hAnsiTheme="minorHAnsi" w:cstheme="minorBidi"/>
              <w:noProof/>
              <w:lang w:val="en-US"/>
            </w:rPr>
          </w:pPr>
          <w:hyperlink w:anchor="_Toc188956943" w:history="1">
            <w:r w:rsidRPr="00496FCF">
              <w:rPr>
                <w:rStyle w:val="Hyperlink"/>
                <w:noProof/>
              </w:rPr>
              <w:t>Perfil de las organizaciones de la MAPE</w:t>
            </w:r>
            <w:r>
              <w:rPr>
                <w:noProof/>
                <w:webHidden/>
              </w:rPr>
              <w:tab/>
            </w:r>
            <w:r>
              <w:rPr>
                <w:noProof/>
                <w:webHidden/>
              </w:rPr>
              <w:fldChar w:fldCharType="begin"/>
            </w:r>
            <w:r>
              <w:rPr>
                <w:noProof/>
                <w:webHidden/>
              </w:rPr>
              <w:instrText xml:space="preserve"> PAGEREF _Toc188956943 \h </w:instrText>
            </w:r>
            <w:r>
              <w:rPr>
                <w:noProof/>
                <w:webHidden/>
              </w:rPr>
            </w:r>
            <w:r>
              <w:rPr>
                <w:noProof/>
                <w:webHidden/>
              </w:rPr>
              <w:fldChar w:fldCharType="separate"/>
            </w:r>
            <w:r>
              <w:rPr>
                <w:noProof/>
                <w:webHidden/>
              </w:rPr>
              <w:t>4</w:t>
            </w:r>
            <w:r>
              <w:rPr>
                <w:noProof/>
                <w:webHidden/>
              </w:rPr>
              <w:fldChar w:fldCharType="end"/>
            </w:r>
          </w:hyperlink>
        </w:p>
        <w:p w14:paraId="756A350F" w14:textId="21C3FBDB" w:rsidR="00CA7087" w:rsidRDefault="00CA7087">
          <w:pPr>
            <w:pStyle w:val="TOC3"/>
            <w:rPr>
              <w:rFonts w:asciiTheme="minorHAnsi" w:eastAsiaTheme="minorEastAsia" w:hAnsiTheme="minorHAnsi" w:cstheme="minorBidi"/>
              <w:noProof/>
              <w:lang w:val="en-US"/>
            </w:rPr>
          </w:pPr>
          <w:hyperlink w:anchor="_Toc188956944" w:history="1">
            <w:r w:rsidRPr="00496FCF">
              <w:rPr>
                <w:rStyle w:val="Hyperlink"/>
                <w:noProof/>
              </w:rPr>
              <w:t>Acceso a los mercados formales en el proyecto planetGOLD [nombre del país]</w:t>
            </w:r>
            <w:r>
              <w:rPr>
                <w:noProof/>
                <w:webHidden/>
              </w:rPr>
              <w:tab/>
            </w:r>
            <w:r>
              <w:rPr>
                <w:noProof/>
                <w:webHidden/>
              </w:rPr>
              <w:fldChar w:fldCharType="begin"/>
            </w:r>
            <w:r>
              <w:rPr>
                <w:noProof/>
                <w:webHidden/>
              </w:rPr>
              <w:instrText xml:space="preserve"> PAGEREF _Toc188956944 \h </w:instrText>
            </w:r>
            <w:r>
              <w:rPr>
                <w:noProof/>
                <w:webHidden/>
              </w:rPr>
            </w:r>
            <w:r>
              <w:rPr>
                <w:noProof/>
                <w:webHidden/>
              </w:rPr>
              <w:fldChar w:fldCharType="separate"/>
            </w:r>
            <w:r>
              <w:rPr>
                <w:noProof/>
                <w:webHidden/>
              </w:rPr>
              <w:t>4</w:t>
            </w:r>
            <w:r>
              <w:rPr>
                <w:noProof/>
                <w:webHidden/>
              </w:rPr>
              <w:fldChar w:fldCharType="end"/>
            </w:r>
          </w:hyperlink>
        </w:p>
        <w:p w14:paraId="06827335" w14:textId="3BB4ACDF" w:rsidR="00CA7087" w:rsidRDefault="00CA7087">
          <w:pPr>
            <w:pStyle w:val="TOC3"/>
            <w:rPr>
              <w:rFonts w:asciiTheme="minorHAnsi" w:eastAsiaTheme="minorEastAsia" w:hAnsiTheme="minorHAnsi" w:cstheme="minorBidi"/>
              <w:noProof/>
              <w:lang w:val="en-US"/>
            </w:rPr>
          </w:pPr>
          <w:hyperlink w:anchor="_Toc188956945" w:history="1">
            <w:r w:rsidRPr="00496FCF">
              <w:rPr>
                <w:rStyle w:val="Hyperlink"/>
                <w:noProof/>
              </w:rPr>
              <w:t>Implementación de los criterios de planetGOLD</w:t>
            </w:r>
            <w:r>
              <w:rPr>
                <w:noProof/>
                <w:webHidden/>
              </w:rPr>
              <w:tab/>
            </w:r>
            <w:r>
              <w:rPr>
                <w:noProof/>
                <w:webHidden/>
              </w:rPr>
              <w:fldChar w:fldCharType="begin"/>
            </w:r>
            <w:r>
              <w:rPr>
                <w:noProof/>
                <w:webHidden/>
              </w:rPr>
              <w:instrText xml:space="preserve"> PAGEREF _Toc188956945 \h </w:instrText>
            </w:r>
            <w:r>
              <w:rPr>
                <w:noProof/>
                <w:webHidden/>
              </w:rPr>
            </w:r>
            <w:r>
              <w:rPr>
                <w:noProof/>
                <w:webHidden/>
              </w:rPr>
              <w:fldChar w:fldCharType="separate"/>
            </w:r>
            <w:r>
              <w:rPr>
                <w:noProof/>
                <w:webHidden/>
              </w:rPr>
              <w:t>8</w:t>
            </w:r>
            <w:r>
              <w:rPr>
                <w:noProof/>
                <w:webHidden/>
              </w:rPr>
              <w:fldChar w:fldCharType="end"/>
            </w:r>
          </w:hyperlink>
        </w:p>
        <w:p w14:paraId="558A5F97" w14:textId="1D8162CB" w:rsidR="00CA7087" w:rsidRDefault="00CA7087">
          <w:pPr>
            <w:pStyle w:val="TOC3"/>
            <w:rPr>
              <w:rFonts w:asciiTheme="minorHAnsi" w:eastAsiaTheme="minorEastAsia" w:hAnsiTheme="minorHAnsi" w:cstheme="minorBidi"/>
              <w:noProof/>
              <w:lang w:val="en-US"/>
            </w:rPr>
          </w:pPr>
          <w:hyperlink w:anchor="_Toc188956946" w:history="1">
            <w:r w:rsidRPr="00496FCF">
              <w:rPr>
                <w:rStyle w:val="Hyperlink"/>
                <w:noProof/>
              </w:rPr>
              <w:t>Hallazgos, experiencias y lecciones aprendidas</w:t>
            </w:r>
            <w:r>
              <w:rPr>
                <w:noProof/>
                <w:webHidden/>
              </w:rPr>
              <w:tab/>
            </w:r>
            <w:r>
              <w:rPr>
                <w:noProof/>
                <w:webHidden/>
              </w:rPr>
              <w:fldChar w:fldCharType="begin"/>
            </w:r>
            <w:r>
              <w:rPr>
                <w:noProof/>
                <w:webHidden/>
              </w:rPr>
              <w:instrText xml:space="preserve"> PAGEREF _Toc188956946 \h </w:instrText>
            </w:r>
            <w:r>
              <w:rPr>
                <w:noProof/>
                <w:webHidden/>
              </w:rPr>
            </w:r>
            <w:r>
              <w:rPr>
                <w:noProof/>
                <w:webHidden/>
              </w:rPr>
              <w:fldChar w:fldCharType="separate"/>
            </w:r>
            <w:r>
              <w:rPr>
                <w:noProof/>
                <w:webHidden/>
              </w:rPr>
              <w:t>8</w:t>
            </w:r>
            <w:r>
              <w:rPr>
                <w:noProof/>
                <w:webHidden/>
              </w:rPr>
              <w:fldChar w:fldCharType="end"/>
            </w:r>
          </w:hyperlink>
        </w:p>
        <w:p w14:paraId="64B21510" w14:textId="767BA53C" w:rsidR="002B73F1" w:rsidRPr="00E902C2" w:rsidRDefault="002B73F1">
          <w:r w:rsidRPr="000B733B">
            <w:rPr>
              <w:b/>
            </w:rPr>
            <w:fldChar w:fldCharType="end"/>
          </w:r>
        </w:p>
      </w:sdtContent>
    </w:sdt>
    <w:p w14:paraId="1B22E2CF" w14:textId="77777777" w:rsidR="00FE2A43" w:rsidRPr="000B733B" w:rsidRDefault="00FE2A43" w:rsidP="000C15D8">
      <w:pPr>
        <w:pStyle w:val="BodyText"/>
        <w:ind w:left="900"/>
        <w:rPr>
          <w:sz w:val="20"/>
        </w:rPr>
      </w:pPr>
    </w:p>
    <w:p w14:paraId="28DD3740" w14:textId="77777777" w:rsidR="00FE2A43" w:rsidRPr="000B733B" w:rsidRDefault="00FE2A43" w:rsidP="000C15D8">
      <w:pPr>
        <w:pStyle w:val="BodyText"/>
        <w:ind w:left="900"/>
        <w:rPr>
          <w:sz w:val="20"/>
        </w:rPr>
      </w:pPr>
    </w:p>
    <w:p w14:paraId="499D480C" w14:textId="77777777" w:rsidR="00FE2A43" w:rsidRPr="000B733B" w:rsidRDefault="00FE2A43" w:rsidP="000C15D8">
      <w:pPr>
        <w:pStyle w:val="BodyText"/>
        <w:ind w:left="900"/>
        <w:rPr>
          <w:sz w:val="20"/>
        </w:rPr>
      </w:pPr>
    </w:p>
    <w:p w14:paraId="31E1DE3C" w14:textId="77777777" w:rsidR="00FE2A43" w:rsidRPr="000B733B" w:rsidRDefault="00FE2A43" w:rsidP="000C15D8">
      <w:pPr>
        <w:pStyle w:val="BodyText"/>
        <w:ind w:left="900"/>
        <w:rPr>
          <w:sz w:val="20"/>
        </w:rPr>
      </w:pPr>
    </w:p>
    <w:p w14:paraId="41177086" w14:textId="77777777" w:rsidR="00FE2A43" w:rsidRPr="000B733B" w:rsidRDefault="00FE2A43" w:rsidP="000C15D8">
      <w:pPr>
        <w:pStyle w:val="BodyText"/>
        <w:ind w:left="900"/>
        <w:rPr>
          <w:sz w:val="20"/>
        </w:rPr>
      </w:pPr>
    </w:p>
    <w:p w14:paraId="3B449E85" w14:textId="77777777" w:rsidR="00FE2A43" w:rsidRPr="000B733B" w:rsidRDefault="00FE2A43" w:rsidP="000C15D8">
      <w:pPr>
        <w:pStyle w:val="BodyText"/>
        <w:ind w:left="900"/>
        <w:rPr>
          <w:sz w:val="20"/>
        </w:rPr>
      </w:pPr>
    </w:p>
    <w:p w14:paraId="528225FD" w14:textId="77777777" w:rsidR="00FE2A43" w:rsidRPr="000B733B" w:rsidRDefault="00FE2A43" w:rsidP="000C15D8">
      <w:pPr>
        <w:pStyle w:val="BodyText"/>
        <w:ind w:left="900"/>
        <w:rPr>
          <w:sz w:val="20"/>
        </w:rPr>
      </w:pPr>
    </w:p>
    <w:p w14:paraId="65F8344C" w14:textId="77777777" w:rsidR="00FE2A43" w:rsidRPr="000B733B" w:rsidRDefault="00FE2A43" w:rsidP="000C15D8">
      <w:pPr>
        <w:pStyle w:val="BodyText"/>
        <w:ind w:left="900"/>
        <w:rPr>
          <w:sz w:val="20"/>
        </w:rPr>
      </w:pPr>
    </w:p>
    <w:p w14:paraId="7DFB3C32" w14:textId="77777777" w:rsidR="00FE2A43" w:rsidRPr="000B733B" w:rsidRDefault="00FE2A43" w:rsidP="000C15D8">
      <w:pPr>
        <w:pStyle w:val="BodyText"/>
        <w:ind w:left="900"/>
        <w:rPr>
          <w:sz w:val="20"/>
        </w:rPr>
      </w:pPr>
    </w:p>
    <w:p w14:paraId="2A413C48" w14:textId="77777777" w:rsidR="00FE2A43" w:rsidRPr="000B733B" w:rsidRDefault="00FE2A43" w:rsidP="000C15D8">
      <w:pPr>
        <w:pStyle w:val="BodyText"/>
        <w:ind w:left="900"/>
        <w:rPr>
          <w:sz w:val="20"/>
        </w:rPr>
      </w:pPr>
    </w:p>
    <w:p w14:paraId="23B26236" w14:textId="40B806E6" w:rsidR="00FE2A43" w:rsidRPr="000B733B" w:rsidRDefault="00FE2A43" w:rsidP="000C15D8">
      <w:pPr>
        <w:pStyle w:val="BodyText"/>
        <w:spacing w:before="6"/>
        <w:ind w:left="900"/>
      </w:pPr>
    </w:p>
    <w:p w14:paraId="0D6E731C" w14:textId="37210BCF" w:rsidR="00FE2A43" w:rsidRPr="000B733B" w:rsidRDefault="00FE2A43" w:rsidP="000C15D8">
      <w:pPr>
        <w:pStyle w:val="BodyText"/>
        <w:spacing w:before="3"/>
        <w:ind w:left="900"/>
        <w:rPr>
          <w:sz w:val="23"/>
        </w:rPr>
      </w:pPr>
    </w:p>
    <w:p w14:paraId="6142A334" w14:textId="12C39AA5" w:rsidR="00FE2A43" w:rsidRPr="000B733B" w:rsidRDefault="00B62A39" w:rsidP="000C15D8">
      <w:pPr>
        <w:pStyle w:val="BodyText"/>
        <w:spacing w:before="2"/>
        <w:ind w:left="900"/>
        <w:rPr>
          <w:sz w:val="24"/>
        </w:rPr>
      </w:pPr>
      <w:r>
        <w:rPr>
          <w:noProof/>
          <w:sz w:val="24"/>
          <w:lang w:val="en-US"/>
        </w:rPr>
        <mc:AlternateContent>
          <mc:Choice Requires="wpg">
            <w:drawing>
              <wp:anchor distT="0" distB="0" distL="114300" distR="114300" simplePos="0" relativeHeight="251658244" behindDoc="0" locked="0" layoutInCell="1" allowOverlap="1" wp14:anchorId="751055E6" wp14:editId="0390E80F">
                <wp:simplePos x="0" y="0"/>
                <wp:positionH relativeFrom="column">
                  <wp:posOffset>571500</wp:posOffset>
                </wp:positionH>
                <wp:positionV relativeFrom="paragraph">
                  <wp:posOffset>1983105</wp:posOffset>
                </wp:positionV>
                <wp:extent cx="1991360" cy="1991360"/>
                <wp:effectExtent l="0" t="0" r="2540" b="2540"/>
                <wp:wrapSquare wrapText="bothSides"/>
                <wp:docPr id="745047231" name="Group 25"/>
                <wp:cNvGraphicFramePr/>
                <a:graphic xmlns:a="http://schemas.openxmlformats.org/drawingml/2006/main">
                  <a:graphicData uri="http://schemas.microsoft.com/office/word/2010/wordprocessingGroup">
                    <wpg:wgp>
                      <wpg:cNvGrpSpPr/>
                      <wpg:grpSpPr>
                        <a:xfrm>
                          <a:off x="0" y="0"/>
                          <a:ext cx="1991360" cy="1991360"/>
                          <a:chOff x="0" y="0"/>
                          <a:chExt cx="1991868" cy="1991868"/>
                        </a:xfrm>
                      </wpg:grpSpPr>
                      <wps:wsp>
                        <wps:cNvPr id="796121419" name="docshape32"/>
                        <wps:cNvSpPr>
                          <a:spLocks/>
                        </wps:cNvSpPr>
                        <wps:spPr bwMode="auto">
                          <a:xfrm>
                            <a:off x="0" y="0"/>
                            <a:ext cx="886968" cy="886968"/>
                          </a:xfrm>
                          <a:custGeom>
                            <a:avLst/>
                            <a:gdLst>
                              <a:gd name="T0" fmla="+- 0 1917 1000"/>
                              <a:gd name="T1" fmla="*/ T0 w 1389"/>
                              <a:gd name="T2" fmla="+- 0 1530 289"/>
                              <a:gd name="T3" fmla="*/ 1530 h 1389"/>
                              <a:gd name="T4" fmla="+- 0 1915 1000"/>
                              <a:gd name="T5" fmla="*/ T4 w 1389"/>
                              <a:gd name="T6" fmla="+- 0 1483 289"/>
                              <a:gd name="T7" fmla="*/ 1483 h 1389"/>
                              <a:gd name="T8" fmla="+- 0 1899 1000"/>
                              <a:gd name="T9" fmla="*/ T8 w 1389"/>
                              <a:gd name="T10" fmla="+- 0 1439 289"/>
                              <a:gd name="T11" fmla="*/ 1439 h 1389"/>
                              <a:gd name="T12" fmla="+- 0 1870 1000"/>
                              <a:gd name="T13" fmla="*/ T12 w 1389"/>
                              <a:gd name="T14" fmla="+- 0 1400 289"/>
                              <a:gd name="T15" fmla="*/ 1400 h 1389"/>
                              <a:gd name="T16" fmla="+- 0 1337 1000"/>
                              <a:gd name="T17" fmla="*/ T16 w 1389"/>
                              <a:gd name="T18" fmla="+- 0 867 289"/>
                              <a:gd name="T19" fmla="*/ 867 h 1389"/>
                              <a:gd name="T20" fmla="+- 0 1289 1000"/>
                              <a:gd name="T21" fmla="*/ T20 w 1389"/>
                              <a:gd name="T22" fmla="+- 0 930 289"/>
                              <a:gd name="T23" fmla="*/ 930 h 1389"/>
                              <a:gd name="T24" fmla="+- 0 1244 1000"/>
                              <a:gd name="T25" fmla="*/ T24 w 1389"/>
                              <a:gd name="T26" fmla="+- 0 996 289"/>
                              <a:gd name="T27" fmla="*/ 996 h 1389"/>
                              <a:gd name="T28" fmla="+- 0 1202 1000"/>
                              <a:gd name="T29" fmla="*/ T28 w 1389"/>
                              <a:gd name="T30" fmla="+- 0 1064 289"/>
                              <a:gd name="T31" fmla="*/ 1064 h 1389"/>
                              <a:gd name="T32" fmla="+- 0 1164 1000"/>
                              <a:gd name="T33" fmla="*/ T32 w 1389"/>
                              <a:gd name="T34" fmla="+- 0 1134 289"/>
                              <a:gd name="T35" fmla="*/ 1134 h 1389"/>
                              <a:gd name="T36" fmla="+- 0 1129 1000"/>
                              <a:gd name="T37" fmla="*/ T36 w 1389"/>
                              <a:gd name="T38" fmla="+- 0 1207 289"/>
                              <a:gd name="T39" fmla="*/ 1207 h 1389"/>
                              <a:gd name="T40" fmla="+- 0 1098 1000"/>
                              <a:gd name="T41" fmla="*/ T40 w 1389"/>
                              <a:gd name="T42" fmla="+- 0 1281 289"/>
                              <a:gd name="T43" fmla="*/ 1281 h 1389"/>
                              <a:gd name="T44" fmla="+- 0 1070 1000"/>
                              <a:gd name="T45" fmla="*/ T44 w 1389"/>
                              <a:gd name="T46" fmla="+- 0 1357 289"/>
                              <a:gd name="T47" fmla="*/ 1357 h 1389"/>
                              <a:gd name="T48" fmla="+- 0 1047 1000"/>
                              <a:gd name="T49" fmla="*/ T48 w 1389"/>
                              <a:gd name="T50" fmla="+- 0 1435 289"/>
                              <a:gd name="T51" fmla="*/ 1435 h 1389"/>
                              <a:gd name="T52" fmla="+- 0 1027 1000"/>
                              <a:gd name="T53" fmla="*/ T52 w 1389"/>
                              <a:gd name="T54" fmla="+- 0 1515 289"/>
                              <a:gd name="T55" fmla="*/ 1515 h 1389"/>
                              <a:gd name="T56" fmla="+- 0 1012 1000"/>
                              <a:gd name="T57" fmla="*/ T56 w 1389"/>
                              <a:gd name="T58" fmla="+- 0 1596 289"/>
                              <a:gd name="T59" fmla="*/ 1596 h 1389"/>
                              <a:gd name="T60" fmla="+- 0 1000 1000"/>
                              <a:gd name="T61" fmla="*/ T60 w 1389"/>
                              <a:gd name="T62" fmla="+- 0 1678 289"/>
                              <a:gd name="T63" fmla="*/ 1678 h 1389"/>
                              <a:gd name="T64" fmla="+- 0 1755 1000"/>
                              <a:gd name="T65" fmla="*/ T64 w 1389"/>
                              <a:gd name="T66" fmla="+- 0 1678 289"/>
                              <a:gd name="T67" fmla="*/ 1678 h 1389"/>
                              <a:gd name="T68" fmla="+- 0 1803 1000"/>
                              <a:gd name="T69" fmla="*/ T68 w 1389"/>
                              <a:gd name="T70" fmla="+- 0 1671 289"/>
                              <a:gd name="T71" fmla="*/ 1671 h 1389"/>
                              <a:gd name="T72" fmla="+- 0 1845 1000"/>
                              <a:gd name="T73" fmla="*/ T72 w 1389"/>
                              <a:gd name="T74" fmla="+- 0 1651 289"/>
                              <a:gd name="T75" fmla="*/ 1651 h 1389"/>
                              <a:gd name="T76" fmla="+- 0 1880 1000"/>
                              <a:gd name="T77" fmla="*/ T76 w 1389"/>
                              <a:gd name="T78" fmla="+- 0 1620 289"/>
                              <a:gd name="T79" fmla="*/ 1620 h 1389"/>
                              <a:gd name="T80" fmla="+- 0 1905 1000"/>
                              <a:gd name="T81" fmla="*/ T80 w 1389"/>
                              <a:gd name="T82" fmla="+- 0 1577 289"/>
                              <a:gd name="T83" fmla="*/ 1577 h 1389"/>
                              <a:gd name="T84" fmla="+- 0 1917 1000"/>
                              <a:gd name="T85" fmla="*/ T84 w 1389"/>
                              <a:gd name="T86" fmla="+- 0 1530 289"/>
                              <a:gd name="T87" fmla="*/ 1530 h 1389"/>
                              <a:gd name="T88" fmla="+- 0 2389 1000"/>
                              <a:gd name="T89" fmla="*/ T88 w 1389"/>
                              <a:gd name="T90" fmla="+- 0 289 289"/>
                              <a:gd name="T91" fmla="*/ 289 h 1389"/>
                              <a:gd name="T92" fmla="+- 0 2307 1000"/>
                              <a:gd name="T93" fmla="*/ T92 w 1389"/>
                              <a:gd name="T94" fmla="+- 0 300 289"/>
                              <a:gd name="T95" fmla="*/ 300 h 1389"/>
                              <a:gd name="T96" fmla="+- 0 2226 1000"/>
                              <a:gd name="T97" fmla="*/ T96 w 1389"/>
                              <a:gd name="T98" fmla="+- 0 316 289"/>
                              <a:gd name="T99" fmla="*/ 316 h 1389"/>
                              <a:gd name="T100" fmla="+- 0 2146 1000"/>
                              <a:gd name="T101" fmla="*/ T100 w 1389"/>
                              <a:gd name="T102" fmla="+- 0 335 289"/>
                              <a:gd name="T103" fmla="*/ 335 h 1389"/>
                              <a:gd name="T104" fmla="+- 0 2068 1000"/>
                              <a:gd name="T105" fmla="*/ T104 w 1389"/>
                              <a:gd name="T106" fmla="+- 0 359 289"/>
                              <a:gd name="T107" fmla="*/ 359 h 1389"/>
                              <a:gd name="T108" fmla="+- 0 1992 1000"/>
                              <a:gd name="T109" fmla="*/ T108 w 1389"/>
                              <a:gd name="T110" fmla="+- 0 386 289"/>
                              <a:gd name="T111" fmla="*/ 386 h 1389"/>
                              <a:gd name="T112" fmla="+- 0 1918 1000"/>
                              <a:gd name="T113" fmla="*/ T112 w 1389"/>
                              <a:gd name="T114" fmla="+- 0 417 289"/>
                              <a:gd name="T115" fmla="*/ 417 h 1389"/>
                              <a:gd name="T116" fmla="+- 0 1846 1000"/>
                              <a:gd name="T117" fmla="*/ T116 w 1389"/>
                              <a:gd name="T118" fmla="+- 0 452 289"/>
                              <a:gd name="T119" fmla="*/ 452 h 1389"/>
                              <a:gd name="T120" fmla="+- 0 1775 1000"/>
                              <a:gd name="T121" fmla="*/ T120 w 1389"/>
                              <a:gd name="T122" fmla="+- 0 491 289"/>
                              <a:gd name="T123" fmla="*/ 491 h 1389"/>
                              <a:gd name="T124" fmla="+- 0 1707 1000"/>
                              <a:gd name="T125" fmla="*/ T124 w 1389"/>
                              <a:gd name="T126" fmla="+- 0 532 289"/>
                              <a:gd name="T127" fmla="*/ 532 h 1389"/>
                              <a:gd name="T128" fmla="+- 0 1642 1000"/>
                              <a:gd name="T129" fmla="*/ T128 w 1389"/>
                              <a:gd name="T130" fmla="+- 0 578 289"/>
                              <a:gd name="T131" fmla="*/ 578 h 1389"/>
                              <a:gd name="T132" fmla="+- 0 1578 1000"/>
                              <a:gd name="T133" fmla="*/ T132 w 1389"/>
                              <a:gd name="T134" fmla="+- 0 626 289"/>
                              <a:gd name="T135" fmla="*/ 626 h 1389"/>
                              <a:gd name="T136" fmla="+- 0 2112 1000"/>
                              <a:gd name="T137" fmla="*/ T136 w 1389"/>
                              <a:gd name="T138" fmla="+- 0 1159 289"/>
                              <a:gd name="T139" fmla="*/ 1159 h 1389"/>
                              <a:gd name="T140" fmla="+- 0 2150 1000"/>
                              <a:gd name="T141" fmla="*/ T140 w 1389"/>
                              <a:gd name="T142" fmla="+- 0 1188 289"/>
                              <a:gd name="T143" fmla="*/ 1188 h 1389"/>
                              <a:gd name="T144" fmla="+- 0 2194 1000"/>
                              <a:gd name="T145" fmla="*/ T144 w 1389"/>
                              <a:gd name="T146" fmla="+- 0 1203 289"/>
                              <a:gd name="T147" fmla="*/ 1203 h 1389"/>
                              <a:gd name="T148" fmla="+- 0 2241 1000"/>
                              <a:gd name="T149" fmla="*/ T148 w 1389"/>
                              <a:gd name="T150" fmla="+- 0 1206 289"/>
                              <a:gd name="T151" fmla="*/ 1206 h 1389"/>
                              <a:gd name="T152" fmla="+- 0 2290 1000"/>
                              <a:gd name="T153" fmla="*/ T152 w 1389"/>
                              <a:gd name="T154" fmla="+- 0 1193 289"/>
                              <a:gd name="T155" fmla="*/ 1193 h 1389"/>
                              <a:gd name="T156" fmla="+- 0 2331 1000"/>
                              <a:gd name="T157" fmla="*/ T156 w 1389"/>
                              <a:gd name="T158" fmla="+- 0 1169 289"/>
                              <a:gd name="T159" fmla="*/ 1169 h 1389"/>
                              <a:gd name="T160" fmla="+- 0 2362 1000"/>
                              <a:gd name="T161" fmla="*/ T160 w 1389"/>
                              <a:gd name="T162" fmla="+- 0 1134 289"/>
                              <a:gd name="T163" fmla="*/ 1134 h 1389"/>
                              <a:gd name="T164" fmla="+- 0 2382 1000"/>
                              <a:gd name="T165" fmla="*/ T164 w 1389"/>
                              <a:gd name="T166" fmla="+- 0 1091 289"/>
                              <a:gd name="T167" fmla="*/ 1091 h 1389"/>
                              <a:gd name="T168" fmla="+- 0 2389 1000"/>
                              <a:gd name="T169" fmla="*/ T168 w 1389"/>
                              <a:gd name="T170" fmla="+- 0 1044 289"/>
                              <a:gd name="T171" fmla="*/ 1044 h 1389"/>
                              <a:gd name="T172" fmla="+- 0 2389 1000"/>
                              <a:gd name="T173" fmla="*/ T172 w 1389"/>
                              <a:gd name="T174" fmla="+- 0 289 289"/>
                              <a:gd name="T175" fmla="*/ 289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9" h="1389">
                                <a:moveTo>
                                  <a:pt x="917" y="1241"/>
                                </a:moveTo>
                                <a:lnTo>
                                  <a:pt x="915" y="1194"/>
                                </a:lnTo>
                                <a:lnTo>
                                  <a:pt x="899" y="1150"/>
                                </a:lnTo>
                                <a:lnTo>
                                  <a:pt x="870" y="1111"/>
                                </a:lnTo>
                                <a:lnTo>
                                  <a:pt x="337" y="578"/>
                                </a:lnTo>
                                <a:lnTo>
                                  <a:pt x="289" y="641"/>
                                </a:lnTo>
                                <a:lnTo>
                                  <a:pt x="244" y="707"/>
                                </a:lnTo>
                                <a:lnTo>
                                  <a:pt x="202" y="775"/>
                                </a:lnTo>
                                <a:lnTo>
                                  <a:pt x="164" y="845"/>
                                </a:lnTo>
                                <a:lnTo>
                                  <a:pt x="129" y="918"/>
                                </a:lnTo>
                                <a:lnTo>
                                  <a:pt x="98" y="992"/>
                                </a:lnTo>
                                <a:lnTo>
                                  <a:pt x="70" y="1068"/>
                                </a:lnTo>
                                <a:lnTo>
                                  <a:pt x="47" y="1146"/>
                                </a:lnTo>
                                <a:lnTo>
                                  <a:pt x="27" y="1226"/>
                                </a:lnTo>
                                <a:lnTo>
                                  <a:pt x="12" y="1307"/>
                                </a:lnTo>
                                <a:lnTo>
                                  <a:pt x="0" y="1389"/>
                                </a:lnTo>
                                <a:lnTo>
                                  <a:pt x="755" y="1389"/>
                                </a:lnTo>
                                <a:lnTo>
                                  <a:pt x="803" y="1382"/>
                                </a:lnTo>
                                <a:lnTo>
                                  <a:pt x="845" y="1362"/>
                                </a:lnTo>
                                <a:lnTo>
                                  <a:pt x="880" y="1331"/>
                                </a:lnTo>
                                <a:lnTo>
                                  <a:pt x="905" y="1288"/>
                                </a:lnTo>
                                <a:lnTo>
                                  <a:pt x="917" y="1241"/>
                                </a:lnTo>
                                <a:close/>
                                <a:moveTo>
                                  <a:pt x="1389" y="0"/>
                                </a:moveTo>
                                <a:lnTo>
                                  <a:pt x="1307" y="11"/>
                                </a:lnTo>
                                <a:lnTo>
                                  <a:pt x="1226" y="27"/>
                                </a:lnTo>
                                <a:lnTo>
                                  <a:pt x="1146" y="46"/>
                                </a:lnTo>
                                <a:lnTo>
                                  <a:pt x="1068" y="70"/>
                                </a:lnTo>
                                <a:lnTo>
                                  <a:pt x="992" y="97"/>
                                </a:lnTo>
                                <a:lnTo>
                                  <a:pt x="918" y="128"/>
                                </a:lnTo>
                                <a:lnTo>
                                  <a:pt x="846" y="163"/>
                                </a:lnTo>
                                <a:lnTo>
                                  <a:pt x="775" y="202"/>
                                </a:lnTo>
                                <a:lnTo>
                                  <a:pt x="707" y="243"/>
                                </a:lnTo>
                                <a:lnTo>
                                  <a:pt x="642" y="289"/>
                                </a:lnTo>
                                <a:lnTo>
                                  <a:pt x="578" y="337"/>
                                </a:lnTo>
                                <a:lnTo>
                                  <a:pt x="1112" y="870"/>
                                </a:lnTo>
                                <a:lnTo>
                                  <a:pt x="1150" y="899"/>
                                </a:lnTo>
                                <a:lnTo>
                                  <a:pt x="1194" y="914"/>
                                </a:lnTo>
                                <a:lnTo>
                                  <a:pt x="1241" y="917"/>
                                </a:lnTo>
                                <a:lnTo>
                                  <a:pt x="1290" y="904"/>
                                </a:lnTo>
                                <a:lnTo>
                                  <a:pt x="1331" y="880"/>
                                </a:lnTo>
                                <a:lnTo>
                                  <a:pt x="1362" y="845"/>
                                </a:lnTo>
                                <a:lnTo>
                                  <a:pt x="1382" y="802"/>
                                </a:lnTo>
                                <a:lnTo>
                                  <a:pt x="1389" y="755"/>
                                </a:lnTo>
                                <a:lnTo>
                                  <a:pt x="1389"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7858738" name="docshapegroup33"/>
                        <wpg:cNvGrpSpPr>
                          <a:grpSpLocks/>
                        </wpg:cNvGrpSpPr>
                        <wpg:grpSpPr bwMode="auto">
                          <a:xfrm>
                            <a:off x="1104900" y="0"/>
                            <a:ext cx="886968" cy="886968"/>
                            <a:chOff x="2731" y="289"/>
                            <a:chExt cx="1389" cy="1389"/>
                          </a:xfrm>
                        </wpg:grpSpPr>
                        <wps:wsp>
                          <wps:cNvPr id="133568929" name="docshape34"/>
                          <wps:cNvSpPr>
                            <a:spLocks/>
                          </wps:cNvSpPr>
                          <wps:spPr bwMode="auto">
                            <a:xfrm>
                              <a:off x="2730" y="289"/>
                              <a:ext cx="811" cy="917"/>
                            </a:xfrm>
                            <a:custGeom>
                              <a:avLst/>
                              <a:gdLst>
                                <a:gd name="T0" fmla="+- 0 2731 2731"/>
                                <a:gd name="T1" fmla="*/ T0 w 811"/>
                                <a:gd name="T2" fmla="+- 0 289 289"/>
                                <a:gd name="T3" fmla="*/ 289 h 917"/>
                                <a:gd name="T4" fmla="+- 0 2731 2731"/>
                                <a:gd name="T5" fmla="*/ T4 w 811"/>
                                <a:gd name="T6" fmla="+- 0 290 289"/>
                                <a:gd name="T7" fmla="*/ 290 h 917"/>
                                <a:gd name="T8" fmla="+- 0 2731 2731"/>
                                <a:gd name="T9" fmla="*/ T8 w 811"/>
                                <a:gd name="T10" fmla="+- 0 1043 289"/>
                                <a:gd name="T11" fmla="*/ 1043 h 917"/>
                                <a:gd name="T12" fmla="+- 0 2758 2731"/>
                                <a:gd name="T13" fmla="*/ T12 w 811"/>
                                <a:gd name="T14" fmla="+- 0 1134 289"/>
                                <a:gd name="T15" fmla="*/ 1134 h 917"/>
                                <a:gd name="T16" fmla="+- 0 2831 2731"/>
                                <a:gd name="T17" fmla="*/ T16 w 811"/>
                                <a:gd name="T18" fmla="+- 0 1194 289"/>
                                <a:gd name="T19" fmla="*/ 1194 h 917"/>
                                <a:gd name="T20" fmla="+- 0 2878 2731"/>
                                <a:gd name="T21" fmla="*/ T20 w 811"/>
                                <a:gd name="T22" fmla="+- 0 1205 289"/>
                                <a:gd name="T23" fmla="*/ 1205 h 917"/>
                                <a:gd name="T24" fmla="+- 0 2926 2731"/>
                                <a:gd name="T25" fmla="*/ T24 w 811"/>
                                <a:gd name="T26" fmla="+- 0 1203 289"/>
                                <a:gd name="T27" fmla="*/ 1203 h 917"/>
                                <a:gd name="T28" fmla="+- 0 2970 2731"/>
                                <a:gd name="T29" fmla="*/ T28 w 811"/>
                                <a:gd name="T30" fmla="+- 0 1187 289"/>
                                <a:gd name="T31" fmla="*/ 1187 h 917"/>
                                <a:gd name="T32" fmla="+- 0 3009 2731"/>
                                <a:gd name="T33" fmla="*/ T32 w 811"/>
                                <a:gd name="T34" fmla="+- 0 1158 289"/>
                                <a:gd name="T35" fmla="*/ 1158 h 917"/>
                                <a:gd name="T36" fmla="+- 0 3541 2731"/>
                                <a:gd name="T37" fmla="*/ T36 w 811"/>
                                <a:gd name="T38" fmla="+- 0 626 289"/>
                                <a:gd name="T39" fmla="*/ 626 h 917"/>
                                <a:gd name="T40" fmla="+- 0 3541 2731"/>
                                <a:gd name="T41" fmla="*/ T40 w 811"/>
                                <a:gd name="T42" fmla="+- 0 625 289"/>
                                <a:gd name="T43" fmla="*/ 625 h 917"/>
                                <a:gd name="T44" fmla="+- 0 3477 2731"/>
                                <a:gd name="T45" fmla="*/ T44 w 811"/>
                                <a:gd name="T46" fmla="+- 0 577 289"/>
                                <a:gd name="T47" fmla="*/ 577 h 917"/>
                                <a:gd name="T48" fmla="+- 0 3412 2731"/>
                                <a:gd name="T49" fmla="*/ T48 w 811"/>
                                <a:gd name="T50" fmla="+- 0 532 289"/>
                                <a:gd name="T51" fmla="*/ 532 h 917"/>
                                <a:gd name="T52" fmla="+- 0 3344 2731"/>
                                <a:gd name="T53" fmla="*/ T52 w 811"/>
                                <a:gd name="T54" fmla="+- 0 490 289"/>
                                <a:gd name="T55" fmla="*/ 490 h 917"/>
                                <a:gd name="T56" fmla="+- 0 3274 2731"/>
                                <a:gd name="T57" fmla="*/ T56 w 811"/>
                                <a:gd name="T58" fmla="+- 0 452 289"/>
                                <a:gd name="T59" fmla="*/ 452 h 917"/>
                                <a:gd name="T60" fmla="+- 0 3202 2731"/>
                                <a:gd name="T61" fmla="*/ T60 w 811"/>
                                <a:gd name="T62" fmla="+- 0 417 289"/>
                                <a:gd name="T63" fmla="*/ 417 h 917"/>
                                <a:gd name="T64" fmla="+- 0 3128 2731"/>
                                <a:gd name="T65" fmla="*/ T64 w 811"/>
                                <a:gd name="T66" fmla="+- 0 386 289"/>
                                <a:gd name="T67" fmla="*/ 386 h 917"/>
                                <a:gd name="T68" fmla="+- 0 3052 2731"/>
                                <a:gd name="T69" fmla="*/ T68 w 811"/>
                                <a:gd name="T70" fmla="+- 0 359 289"/>
                                <a:gd name="T71" fmla="*/ 359 h 917"/>
                                <a:gd name="T72" fmla="+- 0 2974 2731"/>
                                <a:gd name="T73" fmla="*/ T72 w 811"/>
                                <a:gd name="T74" fmla="+- 0 336 289"/>
                                <a:gd name="T75" fmla="*/ 336 h 917"/>
                                <a:gd name="T76" fmla="+- 0 2895 2731"/>
                                <a:gd name="T77" fmla="*/ T76 w 811"/>
                                <a:gd name="T78" fmla="+- 0 316 289"/>
                                <a:gd name="T79" fmla="*/ 316 h 917"/>
                                <a:gd name="T80" fmla="+- 0 2814 2731"/>
                                <a:gd name="T81" fmla="*/ T80 w 811"/>
                                <a:gd name="T82" fmla="+- 0 301 289"/>
                                <a:gd name="T83" fmla="*/ 301 h 917"/>
                                <a:gd name="T84" fmla="+- 0 2731 2731"/>
                                <a:gd name="T85" fmla="*/ T84 w 811"/>
                                <a:gd name="T86" fmla="+- 0 289 289"/>
                                <a:gd name="T87" fmla="*/ 289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11" h="917">
                                  <a:moveTo>
                                    <a:pt x="0" y="0"/>
                                  </a:moveTo>
                                  <a:lnTo>
                                    <a:pt x="0" y="1"/>
                                  </a:lnTo>
                                  <a:lnTo>
                                    <a:pt x="0" y="754"/>
                                  </a:lnTo>
                                  <a:lnTo>
                                    <a:pt x="27" y="845"/>
                                  </a:lnTo>
                                  <a:lnTo>
                                    <a:pt x="100" y="905"/>
                                  </a:lnTo>
                                  <a:lnTo>
                                    <a:pt x="147" y="916"/>
                                  </a:lnTo>
                                  <a:lnTo>
                                    <a:pt x="195" y="914"/>
                                  </a:lnTo>
                                  <a:lnTo>
                                    <a:pt x="239" y="898"/>
                                  </a:lnTo>
                                  <a:lnTo>
                                    <a:pt x="278" y="869"/>
                                  </a:lnTo>
                                  <a:lnTo>
                                    <a:pt x="810" y="337"/>
                                  </a:lnTo>
                                  <a:lnTo>
                                    <a:pt x="810" y="336"/>
                                  </a:lnTo>
                                  <a:lnTo>
                                    <a:pt x="746" y="288"/>
                                  </a:lnTo>
                                  <a:lnTo>
                                    <a:pt x="681" y="243"/>
                                  </a:lnTo>
                                  <a:lnTo>
                                    <a:pt x="613" y="201"/>
                                  </a:lnTo>
                                  <a:lnTo>
                                    <a:pt x="543" y="163"/>
                                  </a:lnTo>
                                  <a:lnTo>
                                    <a:pt x="471" y="128"/>
                                  </a:lnTo>
                                  <a:lnTo>
                                    <a:pt x="397" y="97"/>
                                  </a:lnTo>
                                  <a:lnTo>
                                    <a:pt x="321" y="70"/>
                                  </a:lnTo>
                                  <a:lnTo>
                                    <a:pt x="243" y="47"/>
                                  </a:lnTo>
                                  <a:lnTo>
                                    <a:pt x="164" y="27"/>
                                  </a:lnTo>
                                  <a:lnTo>
                                    <a:pt x="83" y="12"/>
                                  </a:lnTo>
                                  <a:lnTo>
                                    <a:pt x="0"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210015" name="docshape35"/>
                          <wps:cNvSpPr>
                            <a:spLocks/>
                          </wps:cNvSpPr>
                          <wps:spPr bwMode="auto">
                            <a:xfrm>
                              <a:off x="3203" y="867"/>
                              <a:ext cx="917" cy="812"/>
                            </a:xfrm>
                            <a:custGeom>
                              <a:avLst/>
                              <a:gdLst>
                                <a:gd name="T0" fmla="+- 0 3783 3203"/>
                                <a:gd name="T1" fmla="*/ T0 w 917"/>
                                <a:gd name="T2" fmla="+- 0 867 867"/>
                                <a:gd name="T3" fmla="*/ 867 h 812"/>
                                <a:gd name="T4" fmla="+- 0 3250 3203"/>
                                <a:gd name="T5" fmla="*/ T4 w 917"/>
                                <a:gd name="T6" fmla="+- 0 1400 867"/>
                                <a:gd name="T7" fmla="*/ 1400 h 812"/>
                                <a:gd name="T8" fmla="+- 0 3221 3203"/>
                                <a:gd name="T9" fmla="*/ T8 w 917"/>
                                <a:gd name="T10" fmla="+- 0 1439 867"/>
                                <a:gd name="T11" fmla="*/ 1439 h 812"/>
                                <a:gd name="T12" fmla="+- 0 3205 3203"/>
                                <a:gd name="T13" fmla="*/ T12 w 917"/>
                                <a:gd name="T14" fmla="+- 0 1483 867"/>
                                <a:gd name="T15" fmla="*/ 1483 h 812"/>
                                <a:gd name="T16" fmla="+- 0 3203 3203"/>
                                <a:gd name="T17" fmla="*/ T16 w 917"/>
                                <a:gd name="T18" fmla="+- 0 1530 867"/>
                                <a:gd name="T19" fmla="*/ 1530 h 812"/>
                                <a:gd name="T20" fmla="+- 0 3216 3203"/>
                                <a:gd name="T21" fmla="*/ T20 w 917"/>
                                <a:gd name="T22" fmla="+- 0 1579 867"/>
                                <a:gd name="T23" fmla="*/ 1579 h 812"/>
                                <a:gd name="T24" fmla="+- 0 3240 3203"/>
                                <a:gd name="T25" fmla="*/ T24 w 917"/>
                                <a:gd name="T26" fmla="+- 0 1620 867"/>
                                <a:gd name="T27" fmla="*/ 1620 h 812"/>
                                <a:gd name="T28" fmla="+- 0 3275 3203"/>
                                <a:gd name="T29" fmla="*/ T28 w 917"/>
                                <a:gd name="T30" fmla="+- 0 1651 867"/>
                                <a:gd name="T31" fmla="*/ 1651 h 812"/>
                                <a:gd name="T32" fmla="+- 0 3317 3203"/>
                                <a:gd name="T33" fmla="*/ T32 w 917"/>
                                <a:gd name="T34" fmla="+- 0 1671 867"/>
                                <a:gd name="T35" fmla="*/ 1671 h 812"/>
                                <a:gd name="T36" fmla="+- 0 3365 3203"/>
                                <a:gd name="T37" fmla="*/ T36 w 917"/>
                                <a:gd name="T38" fmla="+- 0 1678 867"/>
                                <a:gd name="T39" fmla="*/ 1678 h 812"/>
                                <a:gd name="T40" fmla="+- 0 4120 3203"/>
                                <a:gd name="T41" fmla="*/ T40 w 917"/>
                                <a:gd name="T42" fmla="+- 0 1678 867"/>
                                <a:gd name="T43" fmla="*/ 1678 h 812"/>
                                <a:gd name="T44" fmla="+- 0 4108 3203"/>
                                <a:gd name="T45" fmla="*/ T44 w 917"/>
                                <a:gd name="T46" fmla="+- 0 1596 867"/>
                                <a:gd name="T47" fmla="*/ 1596 h 812"/>
                                <a:gd name="T48" fmla="+- 0 4093 3203"/>
                                <a:gd name="T49" fmla="*/ T48 w 917"/>
                                <a:gd name="T50" fmla="+- 0 1515 867"/>
                                <a:gd name="T51" fmla="*/ 1515 h 812"/>
                                <a:gd name="T52" fmla="+- 0 4073 3203"/>
                                <a:gd name="T53" fmla="*/ T52 w 917"/>
                                <a:gd name="T54" fmla="+- 0 1435 867"/>
                                <a:gd name="T55" fmla="*/ 1435 h 812"/>
                                <a:gd name="T56" fmla="+- 0 4050 3203"/>
                                <a:gd name="T57" fmla="*/ T56 w 917"/>
                                <a:gd name="T58" fmla="+- 0 1357 867"/>
                                <a:gd name="T59" fmla="*/ 1357 h 812"/>
                                <a:gd name="T60" fmla="+- 0 4022 3203"/>
                                <a:gd name="T61" fmla="*/ T60 w 917"/>
                                <a:gd name="T62" fmla="+- 0 1281 867"/>
                                <a:gd name="T63" fmla="*/ 1281 h 812"/>
                                <a:gd name="T64" fmla="+- 0 3991 3203"/>
                                <a:gd name="T65" fmla="*/ T64 w 917"/>
                                <a:gd name="T66" fmla="+- 0 1207 867"/>
                                <a:gd name="T67" fmla="*/ 1207 h 812"/>
                                <a:gd name="T68" fmla="+- 0 3956 3203"/>
                                <a:gd name="T69" fmla="*/ T68 w 917"/>
                                <a:gd name="T70" fmla="+- 0 1134 867"/>
                                <a:gd name="T71" fmla="*/ 1134 h 812"/>
                                <a:gd name="T72" fmla="+- 0 3918 3203"/>
                                <a:gd name="T73" fmla="*/ T72 w 917"/>
                                <a:gd name="T74" fmla="+- 0 1064 867"/>
                                <a:gd name="T75" fmla="*/ 1064 h 812"/>
                                <a:gd name="T76" fmla="+- 0 3876 3203"/>
                                <a:gd name="T77" fmla="*/ T76 w 917"/>
                                <a:gd name="T78" fmla="+- 0 996 867"/>
                                <a:gd name="T79" fmla="*/ 996 h 812"/>
                                <a:gd name="T80" fmla="+- 0 3831 3203"/>
                                <a:gd name="T81" fmla="*/ T80 w 917"/>
                                <a:gd name="T82" fmla="+- 0 930 867"/>
                                <a:gd name="T83" fmla="*/ 930 h 812"/>
                                <a:gd name="T84" fmla="+- 0 3783 3203"/>
                                <a:gd name="T85" fmla="*/ T84 w 917"/>
                                <a:gd name="T86" fmla="+- 0 867 867"/>
                                <a:gd name="T87" fmla="*/ 867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17" h="812">
                                  <a:moveTo>
                                    <a:pt x="580" y="0"/>
                                  </a:moveTo>
                                  <a:lnTo>
                                    <a:pt x="47" y="533"/>
                                  </a:lnTo>
                                  <a:lnTo>
                                    <a:pt x="18" y="572"/>
                                  </a:lnTo>
                                  <a:lnTo>
                                    <a:pt x="2" y="616"/>
                                  </a:lnTo>
                                  <a:lnTo>
                                    <a:pt x="0" y="663"/>
                                  </a:lnTo>
                                  <a:lnTo>
                                    <a:pt x="13" y="712"/>
                                  </a:lnTo>
                                  <a:lnTo>
                                    <a:pt x="37" y="753"/>
                                  </a:lnTo>
                                  <a:lnTo>
                                    <a:pt x="72" y="784"/>
                                  </a:lnTo>
                                  <a:lnTo>
                                    <a:pt x="114" y="804"/>
                                  </a:lnTo>
                                  <a:lnTo>
                                    <a:pt x="162" y="811"/>
                                  </a:lnTo>
                                  <a:lnTo>
                                    <a:pt x="917" y="811"/>
                                  </a:lnTo>
                                  <a:lnTo>
                                    <a:pt x="905" y="729"/>
                                  </a:lnTo>
                                  <a:lnTo>
                                    <a:pt x="890" y="648"/>
                                  </a:lnTo>
                                  <a:lnTo>
                                    <a:pt x="870" y="568"/>
                                  </a:lnTo>
                                  <a:lnTo>
                                    <a:pt x="847" y="490"/>
                                  </a:lnTo>
                                  <a:lnTo>
                                    <a:pt x="819" y="414"/>
                                  </a:lnTo>
                                  <a:lnTo>
                                    <a:pt x="788" y="340"/>
                                  </a:lnTo>
                                  <a:lnTo>
                                    <a:pt x="753" y="267"/>
                                  </a:lnTo>
                                  <a:lnTo>
                                    <a:pt x="715" y="197"/>
                                  </a:lnTo>
                                  <a:lnTo>
                                    <a:pt x="673" y="129"/>
                                  </a:lnTo>
                                  <a:lnTo>
                                    <a:pt x="628" y="63"/>
                                  </a:lnTo>
                                  <a:lnTo>
                                    <a:pt x="580" y="0"/>
                                  </a:lnTo>
                                  <a:close/>
                                </a:path>
                              </a:pathLst>
                            </a:custGeom>
                            <a:solidFill>
                              <a:srgbClr val="BC8D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00760475" name="docshape36"/>
                        <wps:cNvSpPr>
                          <a:spLocks/>
                        </wps:cNvSpPr>
                        <wps:spPr bwMode="auto">
                          <a:xfrm>
                            <a:off x="0" y="1104900"/>
                            <a:ext cx="886968" cy="886968"/>
                          </a:xfrm>
                          <a:custGeom>
                            <a:avLst/>
                            <a:gdLst>
                              <a:gd name="T0" fmla="+- 0 1917 1000"/>
                              <a:gd name="T1" fmla="*/ T0 w 1389"/>
                              <a:gd name="T2" fmla="+- 0 2167 2019"/>
                              <a:gd name="T3" fmla="*/ 2167 h 1389"/>
                              <a:gd name="T4" fmla="+- 0 1904 1000"/>
                              <a:gd name="T5" fmla="*/ T4 w 1389"/>
                              <a:gd name="T6" fmla="+- 0 2119 2019"/>
                              <a:gd name="T7" fmla="*/ 2119 h 1389"/>
                              <a:gd name="T8" fmla="+- 0 1880 1000"/>
                              <a:gd name="T9" fmla="*/ T8 w 1389"/>
                              <a:gd name="T10" fmla="+- 0 2078 2019"/>
                              <a:gd name="T11" fmla="*/ 2078 h 1389"/>
                              <a:gd name="T12" fmla="+- 0 1845 1000"/>
                              <a:gd name="T13" fmla="*/ T12 w 1389"/>
                              <a:gd name="T14" fmla="+- 0 2046 2019"/>
                              <a:gd name="T15" fmla="*/ 2046 h 1389"/>
                              <a:gd name="T16" fmla="+- 0 1803 1000"/>
                              <a:gd name="T17" fmla="*/ T16 w 1389"/>
                              <a:gd name="T18" fmla="+- 0 2026 2019"/>
                              <a:gd name="T19" fmla="*/ 2026 h 1389"/>
                              <a:gd name="T20" fmla="+- 0 1755 1000"/>
                              <a:gd name="T21" fmla="*/ T20 w 1389"/>
                              <a:gd name="T22" fmla="+- 0 2019 2019"/>
                              <a:gd name="T23" fmla="*/ 2019 h 1389"/>
                              <a:gd name="T24" fmla="+- 0 1000 1000"/>
                              <a:gd name="T25" fmla="*/ T24 w 1389"/>
                              <a:gd name="T26" fmla="+- 0 2019 2019"/>
                              <a:gd name="T27" fmla="*/ 2019 h 1389"/>
                              <a:gd name="T28" fmla="+- 0 1012 1000"/>
                              <a:gd name="T29" fmla="*/ T28 w 1389"/>
                              <a:gd name="T30" fmla="+- 0 2102 2019"/>
                              <a:gd name="T31" fmla="*/ 2102 h 1389"/>
                              <a:gd name="T32" fmla="+- 0 1027 1000"/>
                              <a:gd name="T33" fmla="*/ T32 w 1389"/>
                              <a:gd name="T34" fmla="+- 0 2183 2019"/>
                              <a:gd name="T35" fmla="*/ 2183 h 1389"/>
                              <a:gd name="T36" fmla="+- 0 1047 1000"/>
                              <a:gd name="T37" fmla="*/ T36 w 1389"/>
                              <a:gd name="T38" fmla="+- 0 2262 2019"/>
                              <a:gd name="T39" fmla="*/ 2262 h 1389"/>
                              <a:gd name="T40" fmla="+- 0 1070 1000"/>
                              <a:gd name="T41" fmla="*/ T40 w 1389"/>
                              <a:gd name="T42" fmla="+- 0 2340 2019"/>
                              <a:gd name="T43" fmla="*/ 2340 h 1389"/>
                              <a:gd name="T44" fmla="+- 0 1098 1000"/>
                              <a:gd name="T45" fmla="*/ T44 w 1389"/>
                              <a:gd name="T46" fmla="+- 0 2417 2019"/>
                              <a:gd name="T47" fmla="*/ 2417 h 1389"/>
                              <a:gd name="T48" fmla="+- 0 1129 1000"/>
                              <a:gd name="T49" fmla="*/ T48 w 1389"/>
                              <a:gd name="T50" fmla="+- 0 2491 2019"/>
                              <a:gd name="T51" fmla="*/ 2491 h 1389"/>
                              <a:gd name="T52" fmla="+- 0 1164 1000"/>
                              <a:gd name="T53" fmla="*/ T52 w 1389"/>
                              <a:gd name="T54" fmla="+- 0 2563 2019"/>
                              <a:gd name="T55" fmla="*/ 2563 h 1389"/>
                              <a:gd name="T56" fmla="+- 0 1202 1000"/>
                              <a:gd name="T57" fmla="*/ T56 w 1389"/>
                              <a:gd name="T58" fmla="+- 0 2633 2019"/>
                              <a:gd name="T59" fmla="*/ 2633 h 1389"/>
                              <a:gd name="T60" fmla="+- 0 1244 1000"/>
                              <a:gd name="T61" fmla="*/ T60 w 1389"/>
                              <a:gd name="T62" fmla="+- 0 2701 2019"/>
                              <a:gd name="T63" fmla="*/ 2701 h 1389"/>
                              <a:gd name="T64" fmla="+- 0 1289 1000"/>
                              <a:gd name="T65" fmla="*/ T64 w 1389"/>
                              <a:gd name="T66" fmla="+- 0 2767 2019"/>
                              <a:gd name="T67" fmla="*/ 2767 h 1389"/>
                              <a:gd name="T68" fmla="+- 0 1337 1000"/>
                              <a:gd name="T69" fmla="*/ T68 w 1389"/>
                              <a:gd name="T70" fmla="+- 0 2830 2019"/>
                              <a:gd name="T71" fmla="*/ 2830 h 1389"/>
                              <a:gd name="T72" fmla="+- 0 1870 1000"/>
                              <a:gd name="T73" fmla="*/ T72 w 1389"/>
                              <a:gd name="T74" fmla="+- 0 2297 2019"/>
                              <a:gd name="T75" fmla="*/ 2297 h 1389"/>
                              <a:gd name="T76" fmla="+- 0 1899 1000"/>
                              <a:gd name="T77" fmla="*/ T76 w 1389"/>
                              <a:gd name="T78" fmla="+- 0 2259 2019"/>
                              <a:gd name="T79" fmla="*/ 2259 h 1389"/>
                              <a:gd name="T80" fmla="+- 0 1915 1000"/>
                              <a:gd name="T81" fmla="*/ T80 w 1389"/>
                              <a:gd name="T82" fmla="+- 0 2214 2019"/>
                              <a:gd name="T83" fmla="*/ 2214 h 1389"/>
                              <a:gd name="T84" fmla="+- 0 1917 1000"/>
                              <a:gd name="T85" fmla="*/ T84 w 1389"/>
                              <a:gd name="T86" fmla="+- 0 2167 2019"/>
                              <a:gd name="T87" fmla="*/ 2167 h 1389"/>
                              <a:gd name="T88" fmla="+- 0 2389 1000"/>
                              <a:gd name="T89" fmla="*/ T88 w 1389"/>
                              <a:gd name="T90" fmla="+- 0 2653 2019"/>
                              <a:gd name="T91" fmla="*/ 2653 h 1389"/>
                              <a:gd name="T92" fmla="+- 0 2382 1000"/>
                              <a:gd name="T93" fmla="*/ T92 w 1389"/>
                              <a:gd name="T94" fmla="+- 0 2606 2019"/>
                              <a:gd name="T95" fmla="*/ 2606 h 1389"/>
                              <a:gd name="T96" fmla="+- 0 2362 1000"/>
                              <a:gd name="T97" fmla="*/ T96 w 1389"/>
                              <a:gd name="T98" fmla="+- 0 2564 2019"/>
                              <a:gd name="T99" fmla="*/ 2564 h 1389"/>
                              <a:gd name="T100" fmla="+- 0 2331 1000"/>
                              <a:gd name="T101" fmla="*/ T100 w 1389"/>
                              <a:gd name="T102" fmla="+- 0 2529 2019"/>
                              <a:gd name="T103" fmla="*/ 2529 h 1389"/>
                              <a:gd name="T104" fmla="+- 0 2288 1000"/>
                              <a:gd name="T105" fmla="*/ T104 w 1389"/>
                              <a:gd name="T106" fmla="+- 0 2503 2019"/>
                              <a:gd name="T107" fmla="*/ 2503 h 1389"/>
                              <a:gd name="T108" fmla="+- 0 2241 1000"/>
                              <a:gd name="T109" fmla="*/ T108 w 1389"/>
                              <a:gd name="T110" fmla="+- 0 2492 2019"/>
                              <a:gd name="T111" fmla="*/ 2492 h 1389"/>
                              <a:gd name="T112" fmla="+- 0 2194 1000"/>
                              <a:gd name="T113" fmla="*/ T112 w 1389"/>
                              <a:gd name="T114" fmla="+- 0 2494 2019"/>
                              <a:gd name="T115" fmla="*/ 2494 h 1389"/>
                              <a:gd name="T116" fmla="+- 0 2150 1000"/>
                              <a:gd name="T117" fmla="*/ T116 w 1389"/>
                              <a:gd name="T118" fmla="+- 0 2510 2019"/>
                              <a:gd name="T119" fmla="*/ 2510 h 1389"/>
                              <a:gd name="T120" fmla="+- 0 2112 1000"/>
                              <a:gd name="T121" fmla="*/ T120 w 1389"/>
                              <a:gd name="T122" fmla="+- 0 2538 2019"/>
                              <a:gd name="T123" fmla="*/ 2538 h 1389"/>
                              <a:gd name="T124" fmla="+- 0 1578 1000"/>
                              <a:gd name="T125" fmla="*/ T124 w 1389"/>
                              <a:gd name="T126" fmla="+- 0 3071 2019"/>
                              <a:gd name="T127" fmla="*/ 3071 h 1389"/>
                              <a:gd name="T128" fmla="+- 0 1642 1000"/>
                              <a:gd name="T129" fmla="*/ T128 w 1389"/>
                              <a:gd name="T130" fmla="+- 0 3120 2019"/>
                              <a:gd name="T131" fmla="*/ 3120 h 1389"/>
                              <a:gd name="T132" fmla="+- 0 1707 1000"/>
                              <a:gd name="T133" fmla="*/ T132 w 1389"/>
                              <a:gd name="T134" fmla="+- 0 3165 2019"/>
                              <a:gd name="T135" fmla="*/ 3165 h 1389"/>
                              <a:gd name="T136" fmla="+- 0 1775 1000"/>
                              <a:gd name="T137" fmla="*/ T136 w 1389"/>
                              <a:gd name="T138" fmla="+- 0 3207 2019"/>
                              <a:gd name="T139" fmla="*/ 3207 h 1389"/>
                              <a:gd name="T140" fmla="+- 0 1846 1000"/>
                              <a:gd name="T141" fmla="*/ T140 w 1389"/>
                              <a:gd name="T142" fmla="+- 0 3245 2019"/>
                              <a:gd name="T143" fmla="*/ 3245 h 1389"/>
                              <a:gd name="T144" fmla="+- 0 1918 1000"/>
                              <a:gd name="T145" fmla="*/ T144 w 1389"/>
                              <a:gd name="T146" fmla="+- 0 3280 2019"/>
                              <a:gd name="T147" fmla="*/ 3280 h 1389"/>
                              <a:gd name="T148" fmla="+- 0 1992 1000"/>
                              <a:gd name="T149" fmla="*/ T148 w 1389"/>
                              <a:gd name="T150" fmla="+- 0 3311 2019"/>
                              <a:gd name="T151" fmla="*/ 3311 h 1389"/>
                              <a:gd name="T152" fmla="+- 0 2068 1000"/>
                              <a:gd name="T153" fmla="*/ T152 w 1389"/>
                              <a:gd name="T154" fmla="+- 0 3339 2019"/>
                              <a:gd name="T155" fmla="*/ 3339 h 1389"/>
                              <a:gd name="T156" fmla="+- 0 2146 1000"/>
                              <a:gd name="T157" fmla="*/ T156 w 1389"/>
                              <a:gd name="T158" fmla="+- 0 3362 2019"/>
                              <a:gd name="T159" fmla="*/ 3362 h 1389"/>
                              <a:gd name="T160" fmla="+- 0 2226 1000"/>
                              <a:gd name="T161" fmla="*/ T160 w 1389"/>
                              <a:gd name="T162" fmla="+- 0 3382 2019"/>
                              <a:gd name="T163" fmla="*/ 3382 h 1389"/>
                              <a:gd name="T164" fmla="+- 0 2307 1000"/>
                              <a:gd name="T165" fmla="*/ T164 w 1389"/>
                              <a:gd name="T166" fmla="+- 0 3397 2019"/>
                              <a:gd name="T167" fmla="*/ 3397 h 1389"/>
                              <a:gd name="T168" fmla="+- 0 2389 1000"/>
                              <a:gd name="T169" fmla="*/ T168 w 1389"/>
                              <a:gd name="T170" fmla="+- 0 3408 2019"/>
                              <a:gd name="T171" fmla="*/ 3408 h 1389"/>
                              <a:gd name="T172" fmla="+- 0 2389 1000"/>
                              <a:gd name="T173" fmla="*/ T172 w 1389"/>
                              <a:gd name="T174" fmla="+- 0 2653 2019"/>
                              <a:gd name="T175" fmla="*/ 2653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9" h="1389">
                                <a:moveTo>
                                  <a:pt x="917" y="148"/>
                                </a:moveTo>
                                <a:lnTo>
                                  <a:pt x="904" y="100"/>
                                </a:lnTo>
                                <a:lnTo>
                                  <a:pt x="880" y="59"/>
                                </a:lnTo>
                                <a:lnTo>
                                  <a:pt x="845" y="27"/>
                                </a:lnTo>
                                <a:lnTo>
                                  <a:pt x="803" y="7"/>
                                </a:lnTo>
                                <a:lnTo>
                                  <a:pt x="755" y="0"/>
                                </a:lnTo>
                                <a:lnTo>
                                  <a:pt x="0" y="0"/>
                                </a:lnTo>
                                <a:lnTo>
                                  <a:pt x="12" y="83"/>
                                </a:lnTo>
                                <a:lnTo>
                                  <a:pt x="27" y="164"/>
                                </a:lnTo>
                                <a:lnTo>
                                  <a:pt x="47" y="243"/>
                                </a:lnTo>
                                <a:lnTo>
                                  <a:pt x="70" y="321"/>
                                </a:lnTo>
                                <a:lnTo>
                                  <a:pt x="98" y="398"/>
                                </a:lnTo>
                                <a:lnTo>
                                  <a:pt x="129" y="472"/>
                                </a:lnTo>
                                <a:lnTo>
                                  <a:pt x="164" y="544"/>
                                </a:lnTo>
                                <a:lnTo>
                                  <a:pt x="202" y="614"/>
                                </a:lnTo>
                                <a:lnTo>
                                  <a:pt x="244" y="682"/>
                                </a:lnTo>
                                <a:lnTo>
                                  <a:pt x="289" y="748"/>
                                </a:lnTo>
                                <a:lnTo>
                                  <a:pt x="337" y="811"/>
                                </a:lnTo>
                                <a:lnTo>
                                  <a:pt x="870" y="278"/>
                                </a:lnTo>
                                <a:lnTo>
                                  <a:pt x="899" y="240"/>
                                </a:lnTo>
                                <a:lnTo>
                                  <a:pt x="915" y="195"/>
                                </a:lnTo>
                                <a:lnTo>
                                  <a:pt x="917" y="148"/>
                                </a:lnTo>
                                <a:close/>
                                <a:moveTo>
                                  <a:pt x="1389" y="634"/>
                                </a:moveTo>
                                <a:lnTo>
                                  <a:pt x="1382" y="587"/>
                                </a:lnTo>
                                <a:lnTo>
                                  <a:pt x="1362" y="545"/>
                                </a:lnTo>
                                <a:lnTo>
                                  <a:pt x="1331" y="510"/>
                                </a:lnTo>
                                <a:lnTo>
                                  <a:pt x="1288" y="484"/>
                                </a:lnTo>
                                <a:lnTo>
                                  <a:pt x="1241" y="473"/>
                                </a:lnTo>
                                <a:lnTo>
                                  <a:pt x="1194" y="475"/>
                                </a:lnTo>
                                <a:lnTo>
                                  <a:pt x="1150" y="491"/>
                                </a:lnTo>
                                <a:lnTo>
                                  <a:pt x="1112" y="519"/>
                                </a:lnTo>
                                <a:lnTo>
                                  <a:pt x="578" y="1052"/>
                                </a:lnTo>
                                <a:lnTo>
                                  <a:pt x="642" y="1101"/>
                                </a:lnTo>
                                <a:lnTo>
                                  <a:pt x="707" y="1146"/>
                                </a:lnTo>
                                <a:lnTo>
                                  <a:pt x="775" y="1188"/>
                                </a:lnTo>
                                <a:lnTo>
                                  <a:pt x="846" y="1226"/>
                                </a:lnTo>
                                <a:lnTo>
                                  <a:pt x="918" y="1261"/>
                                </a:lnTo>
                                <a:lnTo>
                                  <a:pt x="992" y="1292"/>
                                </a:lnTo>
                                <a:lnTo>
                                  <a:pt x="1068" y="1320"/>
                                </a:lnTo>
                                <a:lnTo>
                                  <a:pt x="1146" y="1343"/>
                                </a:lnTo>
                                <a:lnTo>
                                  <a:pt x="1226" y="1363"/>
                                </a:lnTo>
                                <a:lnTo>
                                  <a:pt x="1307" y="1378"/>
                                </a:lnTo>
                                <a:lnTo>
                                  <a:pt x="1389" y="1389"/>
                                </a:lnTo>
                                <a:lnTo>
                                  <a:pt x="1389" y="634"/>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146428" name="docshape37"/>
                        <wps:cNvSpPr>
                          <a:spLocks/>
                        </wps:cNvSpPr>
                        <wps:spPr bwMode="auto">
                          <a:xfrm>
                            <a:off x="1104900" y="1104900"/>
                            <a:ext cx="886968" cy="886968"/>
                          </a:xfrm>
                          <a:custGeom>
                            <a:avLst/>
                            <a:gdLst>
                              <a:gd name="T0" fmla="+- 0 3542 2731"/>
                              <a:gd name="T1" fmla="*/ T0 w 1389"/>
                              <a:gd name="T2" fmla="+- 0 3071 2019"/>
                              <a:gd name="T3" fmla="*/ 3071 h 1389"/>
                              <a:gd name="T4" fmla="+- 0 3008 2731"/>
                              <a:gd name="T5" fmla="*/ T4 w 1389"/>
                              <a:gd name="T6" fmla="+- 0 2538 2019"/>
                              <a:gd name="T7" fmla="*/ 2538 h 1389"/>
                              <a:gd name="T8" fmla="+- 0 2970 2731"/>
                              <a:gd name="T9" fmla="*/ T8 w 1389"/>
                              <a:gd name="T10" fmla="+- 0 2510 2019"/>
                              <a:gd name="T11" fmla="*/ 2510 h 1389"/>
                              <a:gd name="T12" fmla="+- 0 2926 2731"/>
                              <a:gd name="T13" fmla="*/ T12 w 1389"/>
                              <a:gd name="T14" fmla="+- 0 2494 2019"/>
                              <a:gd name="T15" fmla="*/ 2494 h 1389"/>
                              <a:gd name="T16" fmla="+- 0 2879 2731"/>
                              <a:gd name="T17" fmla="*/ T16 w 1389"/>
                              <a:gd name="T18" fmla="+- 0 2492 2019"/>
                              <a:gd name="T19" fmla="*/ 2492 h 1389"/>
                              <a:gd name="T20" fmla="+- 0 2830 2731"/>
                              <a:gd name="T21" fmla="*/ T20 w 1389"/>
                              <a:gd name="T22" fmla="+- 0 2504 2019"/>
                              <a:gd name="T23" fmla="*/ 2504 h 1389"/>
                              <a:gd name="T24" fmla="+- 0 2789 2731"/>
                              <a:gd name="T25" fmla="*/ T24 w 1389"/>
                              <a:gd name="T26" fmla="+- 0 2529 2019"/>
                              <a:gd name="T27" fmla="*/ 2529 h 1389"/>
                              <a:gd name="T28" fmla="+- 0 2758 2731"/>
                              <a:gd name="T29" fmla="*/ T28 w 1389"/>
                              <a:gd name="T30" fmla="+- 0 2564 2019"/>
                              <a:gd name="T31" fmla="*/ 2564 h 1389"/>
                              <a:gd name="T32" fmla="+- 0 2738 2731"/>
                              <a:gd name="T33" fmla="*/ T32 w 1389"/>
                              <a:gd name="T34" fmla="+- 0 2606 2019"/>
                              <a:gd name="T35" fmla="*/ 2606 h 1389"/>
                              <a:gd name="T36" fmla="+- 0 2731 2731"/>
                              <a:gd name="T37" fmla="*/ T36 w 1389"/>
                              <a:gd name="T38" fmla="+- 0 2653 2019"/>
                              <a:gd name="T39" fmla="*/ 2653 h 1389"/>
                              <a:gd name="T40" fmla="+- 0 2731 2731"/>
                              <a:gd name="T41" fmla="*/ T40 w 1389"/>
                              <a:gd name="T42" fmla="+- 0 3408 2019"/>
                              <a:gd name="T43" fmla="*/ 3408 h 1389"/>
                              <a:gd name="T44" fmla="+- 0 2813 2731"/>
                              <a:gd name="T45" fmla="*/ T44 w 1389"/>
                              <a:gd name="T46" fmla="+- 0 3397 2019"/>
                              <a:gd name="T47" fmla="*/ 3397 h 1389"/>
                              <a:gd name="T48" fmla="+- 0 2894 2731"/>
                              <a:gd name="T49" fmla="*/ T48 w 1389"/>
                              <a:gd name="T50" fmla="+- 0 3382 2019"/>
                              <a:gd name="T51" fmla="*/ 3382 h 1389"/>
                              <a:gd name="T52" fmla="+- 0 2974 2731"/>
                              <a:gd name="T53" fmla="*/ T52 w 1389"/>
                              <a:gd name="T54" fmla="+- 0 3362 2019"/>
                              <a:gd name="T55" fmla="*/ 3362 h 1389"/>
                              <a:gd name="T56" fmla="+- 0 3052 2731"/>
                              <a:gd name="T57" fmla="*/ T56 w 1389"/>
                              <a:gd name="T58" fmla="+- 0 3339 2019"/>
                              <a:gd name="T59" fmla="*/ 3339 h 1389"/>
                              <a:gd name="T60" fmla="+- 0 3128 2731"/>
                              <a:gd name="T61" fmla="*/ T60 w 1389"/>
                              <a:gd name="T62" fmla="+- 0 3311 2019"/>
                              <a:gd name="T63" fmla="*/ 3311 h 1389"/>
                              <a:gd name="T64" fmla="+- 0 3202 2731"/>
                              <a:gd name="T65" fmla="*/ T64 w 1389"/>
                              <a:gd name="T66" fmla="+- 0 3280 2019"/>
                              <a:gd name="T67" fmla="*/ 3280 h 1389"/>
                              <a:gd name="T68" fmla="+- 0 3274 2731"/>
                              <a:gd name="T69" fmla="*/ T68 w 1389"/>
                              <a:gd name="T70" fmla="+- 0 3245 2019"/>
                              <a:gd name="T71" fmla="*/ 3245 h 1389"/>
                              <a:gd name="T72" fmla="+- 0 3345 2731"/>
                              <a:gd name="T73" fmla="*/ T72 w 1389"/>
                              <a:gd name="T74" fmla="+- 0 3207 2019"/>
                              <a:gd name="T75" fmla="*/ 3207 h 1389"/>
                              <a:gd name="T76" fmla="+- 0 3413 2731"/>
                              <a:gd name="T77" fmla="*/ T76 w 1389"/>
                              <a:gd name="T78" fmla="+- 0 3165 2019"/>
                              <a:gd name="T79" fmla="*/ 3165 h 1389"/>
                              <a:gd name="T80" fmla="+- 0 3478 2731"/>
                              <a:gd name="T81" fmla="*/ T80 w 1389"/>
                              <a:gd name="T82" fmla="+- 0 3120 2019"/>
                              <a:gd name="T83" fmla="*/ 3120 h 1389"/>
                              <a:gd name="T84" fmla="+- 0 3542 2731"/>
                              <a:gd name="T85" fmla="*/ T84 w 1389"/>
                              <a:gd name="T86" fmla="+- 0 3071 2019"/>
                              <a:gd name="T87" fmla="*/ 3071 h 1389"/>
                              <a:gd name="T88" fmla="+- 0 4120 2731"/>
                              <a:gd name="T89" fmla="*/ T88 w 1389"/>
                              <a:gd name="T90" fmla="+- 0 2019 2019"/>
                              <a:gd name="T91" fmla="*/ 2019 h 1389"/>
                              <a:gd name="T92" fmla="+- 0 3365 2731"/>
                              <a:gd name="T93" fmla="*/ T92 w 1389"/>
                              <a:gd name="T94" fmla="+- 0 2019 2019"/>
                              <a:gd name="T95" fmla="*/ 2019 h 1389"/>
                              <a:gd name="T96" fmla="+- 0 3317 2731"/>
                              <a:gd name="T97" fmla="*/ T96 w 1389"/>
                              <a:gd name="T98" fmla="+- 0 2026 2019"/>
                              <a:gd name="T99" fmla="*/ 2026 h 1389"/>
                              <a:gd name="T100" fmla="+- 0 3275 2731"/>
                              <a:gd name="T101" fmla="*/ T100 w 1389"/>
                              <a:gd name="T102" fmla="+- 0 2046 2019"/>
                              <a:gd name="T103" fmla="*/ 2046 h 1389"/>
                              <a:gd name="T104" fmla="+- 0 3240 2731"/>
                              <a:gd name="T105" fmla="*/ T104 w 1389"/>
                              <a:gd name="T106" fmla="+- 0 2078 2019"/>
                              <a:gd name="T107" fmla="*/ 2078 h 1389"/>
                              <a:gd name="T108" fmla="+- 0 3215 2731"/>
                              <a:gd name="T109" fmla="*/ T108 w 1389"/>
                              <a:gd name="T110" fmla="+- 0 2121 2019"/>
                              <a:gd name="T111" fmla="*/ 2121 h 1389"/>
                              <a:gd name="T112" fmla="+- 0 3203 2731"/>
                              <a:gd name="T113" fmla="*/ T112 w 1389"/>
                              <a:gd name="T114" fmla="+- 0 2167 2019"/>
                              <a:gd name="T115" fmla="*/ 2167 h 1389"/>
                              <a:gd name="T116" fmla="+- 0 3205 2731"/>
                              <a:gd name="T117" fmla="*/ T116 w 1389"/>
                              <a:gd name="T118" fmla="+- 0 2214 2019"/>
                              <a:gd name="T119" fmla="*/ 2214 h 1389"/>
                              <a:gd name="T120" fmla="+- 0 3221 2731"/>
                              <a:gd name="T121" fmla="*/ T120 w 1389"/>
                              <a:gd name="T122" fmla="+- 0 2259 2019"/>
                              <a:gd name="T123" fmla="*/ 2259 h 1389"/>
                              <a:gd name="T124" fmla="+- 0 3250 2731"/>
                              <a:gd name="T125" fmla="*/ T124 w 1389"/>
                              <a:gd name="T126" fmla="+- 0 2297 2019"/>
                              <a:gd name="T127" fmla="*/ 2297 h 1389"/>
                              <a:gd name="T128" fmla="+- 0 3783 2731"/>
                              <a:gd name="T129" fmla="*/ T128 w 1389"/>
                              <a:gd name="T130" fmla="+- 0 2830 2019"/>
                              <a:gd name="T131" fmla="*/ 2830 h 1389"/>
                              <a:gd name="T132" fmla="+- 0 3831 2731"/>
                              <a:gd name="T133" fmla="*/ T132 w 1389"/>
                              <a:gd name="T134" fmla="+- 0 2767 2019"/>
                              <a:gd name="T135" fmla="*/ 2767 h 1389"/>
                              <a:gd name="T136" fmla="+- 0 3876 2731"/>
                              <a:gd name="T137" fmla="*/ T136 w 1389"/>
                              <a:gd name="T138" fmla="+- 0 2701 2019"/>
                              <a:gd name="T139" fmla="*/ 2701 h 1389"/>
                              <a:gd name="T140" fmla="+- 0 3918 2731"/>
                              <a:gd name="T141" fmla="*/ T140 w 1389"/>
                              <a:gd name="T142" fmla="+- 0 2633 2019"/>
                              <a:gd name="T143" fmla="*/ 2633 h 1389"/>
                              <a:gd name="T144" fmla="+- 0 3956 2731"/>
                              <a:gd name="T145" fmla="*/ T144 w 1389"/>
                              <a:gd name="T146" fmla="+- 0 2563 2019"/>
                              <a:gd name="T147" fmla="*/ 2563 h 1389"/>
                              <a:gd name="T148" fmla="+- 0 3991 2731"/>
                              <a:gd name="T149" fmla="*/ T148 w 1389"/>
                              <a:gd name="T150" fmla="+- 0 2491 2019"/>
                              <a:gd name="T151" fmla="*/ 2491 h 1389"/>
                              <a:gd name="T152" fmla="+- 0 4022 2731"/>
                              <a:gd name="T153" fmla="*/ T152 w 1389"/>
                              <a:gd name="T154" fmla="+- 0 2417 2019"/>
                              <a:gd name="T155" fmla="*/ 2417 h 1389"/>
                              <a:gd name="T156" fmla="+- 0 4050 2731"/>
                              <a:gd name="T157" fmla="*/ T156 w 1389"/>
                              <a:gd name="T158" fmla="+- 0 2340 2019"/>
                              <a:gd name="T159" fmla="*/ 2340 h 1389"/>
                              <a:gd name="T160" fmla="+- 0 4073 2731"/>
                              <a:gd name="T161" fmla="*/ T160 w 1389"/>
                              <a:gd name="T162" fmla="+- 0 2262 2019"/>
                              <a:gd name="T163" fmla="*/ 2262 h 1389"/>
                              <a:gd name="T164" fmla="+- 0 4093 2731"/>
                              <a:gd name="T165" fmla="*/ T164 w 1389"/>
                              <a:gd name="T166" fmla="+- 0 2183 2019"/>
                              <a:gd name="T167" fmla="*/ 2183 h 1389"/>
                              <a:gd name="T168" fmla="+- 0 4108 2731"/>
                              <a:gd name="T169" fmla="*/ T168 w 1389"/>
                              <a:gd name="T170" fmla="+- 0 2102 2019"/>
                              <a:gd name="T171" fmla="*/ 2102 h 1389"/>
                              <a:gd name="T172" fmla="+- 0 4120 2731"/>
                              <a:gd name="T173" fmla="*/ T172 w 1389"/>
                              <a:gd name="T174" fmla="+- 0 2019 2019"/>
                              <a:gd name="T175" fmla="*/ 2019 h 1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89" h="1389">
                                <a:moveTo>
                                  <a:pt x="811" y="1052"/>
                                </a:moveTo>
                                <a:lnTo>
                                  <a:pt x="277" y="519"/>
                                </a:lnTo>
                                <a:lnTo>
                                  <a:pt x="239" y="491"/>
                                </a:lnTo>
                                <a:lnTo>
                                  <a:pt x="195" y="475"/>
                                </a:lnTo>
                                <a:lnTo>
                                  <a:pt x="148" y="473"/>
                                </a:lnTo>
                                <a:lnTo>
                                  <a:pt x="99" y="485"/>
                                </a:lnTo>
                                <a:lnTo>
                                  <a:pt x="58" y="510"/>
                                </a:lnTo>
                                <a:lnTo>
                                  <a:pt x="27" y="545"/>
                                </a:lnTo>
                                <a:lnTo>
                                  <a:pt x="7" y="587"/>
                                </a:lnTo>
                                <a:lnTo>
                                  <a:pt x="0" y="634"/>
                                </a:lnTo>
                                <a:lnTo>
                                  <a:pt x="0" y="1389"/>
                                </a:lnTo>
                                <a:lnTo>
                                  <a:pt x="82" y="1378"/>
                                </a:lnTo>
                                <a:lnTo>
                                  <a:pt x="163" y="1363"/>
                                </a:lnTo>
                                <a:lnTo>
                                  <a:pt x="243" y="1343"/>
                                </a:lnTo>
                                <a:lnTo>
                                  <a:pt x="321" y="1320"/>
                                </a:lnTo>
                                <a:lnTo>
                                  <a:pt x="397" y="1292"/>
                                </a:lnTo>
                                <a:lnTo>
                                  <a:pt x="471" y="1261"/>
                                </a:lnTo>
                                <a:lnTo>
                                  <a:pt x="543" y="1226"/>
                                </a:lnTo>
                                <a:lnTo>
                                  <a:pt x="614" y="1188"/>
                                </a:lnTo>
                                <a:lnTo>
                                  <a:pt x="682" y="1146"/>
                                </a:lnTo>
                                <a:lnTo>
                                  <a:pt x="747" y="1101"/>
                                </a:lnTo>
                                <a:lnTo>
                                  <a:pt x="811" y="1052"/>
                                </a:lnTo>
                                <a:close/>
                                <a:moveTo>
                                  <a:pt x="1389" y="0"/>
                                </a:moveTo>
                                <a:lnTo>
                                  <a:pt x="634" y="0"/>
                                </a:lnTo>
                                <a:lnTo>
                                  <a:pt x="586" y="7"/>
                                </a:lnTo>
                                <a:lnTo>
                                  <a:pt x="544" y="27"/>
                                </a:lnTo>
                                <a:lnTo>
                                  <a:pt x="509" y="59"/>
                                </a:lnTo>
                                <a:lnTo>
                                  <a:pt x="484" y="102"/>
                                </a:lnTo>
                                <a:lnTo>
                                  <a:pt x="472" y="148"/>
                                </a:lnTo>
                                <a:lnTo>
                                  <a:pt x="474" y="195"/>
                                </a:lnTo>
                                <a:lnTo>
                                  <a:pt x="490" y="240"/>
                                </a:lnTo>
                                <a:lnTo>
                                  <a:pt x="519" y="278"/>
                                </a:lnTo>
                                <a:lnTo>
                                  <a:pt x="1052" y="811"/>
                                </a:lnTo>
                                <a:lnTo>
                                  <a:pt x="1100" y="748"/>
                                </a:lnTo>
                                <a:lnTo>
                                  <a:pt x="1145" y="682"/>
                                </a:lnTo>
                                <a:lnTo>
                                  <a:pt x="1187" y="614"/>
                                </a:lnTo>
                                <a:lnTo>
                                  <a:pt x="1225" y="544"/>
                                </a:lnTo>
                                <a:lnTo>
                                  <a:pt x="1260" y="472"/>
                                </a:lnTo>
                                <a:lnTo>
                                  <a:pt x="1291" y="398"/>
                                </a:lnTo>
                                <a:lnTo>
                                  <a:pt x="1319" y="321"/>
                                </a:lnTo>
                                <a:lnTo>
                                  <a:pt x="1342" y="243"/>
                                </a:lnTo>
                                <a:lnTo>
                                  <a:pt x="1362" y="164"/>
                                </a:lnTo>
                                <a:lnTo>
                                  <a:pt x="1377" y="83"/>
                                </a:lnTo>
                                <a:lnTo>
                                  <a:pt x="1389" y="0"/>
                                </a:lnTo>
                                <a:close/>
                              </a:path>
                            </a:pathLst>
                          </a:custGeom>
                          <a:solidFill>
                            <a:srgbClr val="00AA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333666B5" id="Group 25" o:spid="_x0000_s1026" style="position:absolute;margin-left:45pt;margin-top:156.15pt;width:156.8pt;height:156.8pt;z-index:325083458" coordsize="19918,19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">
                <v:shape id="docshape32" o:spid="_x0000_s1027" style="position:absolute;width:8869;height:8869;visibility:visible;mso-wrap-style:square;v-text-anchor:top" coordsize="138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" path="m917,1241r-2,-47l899,1150r-29,-39l337,578r-48,63l244,707r-42,68l164,845r-35,73l98,992r-28,76l47,1146r-20,80l12,1307,,1389r755,l803,1382r42,-20l880,1331r25,-43l917,1241xm1389,r-82,11l1226,27r-80,19l1068,70,992,97r-74,31l846,163r-71,39l707,243r-65,46l578,337r534,533l1150,899r44,15l1241,917r49,-13l1331,880r31,-35l1382,802r7,-47l1389,xe" fillcolor="#00aae7" stroked="f">
                  <v:path arrowok="t" o:connecttype="custom" o:connectlocs="585565,977006;584288,946993;574071,918896;555552,893992;215197,553637;184546,593866;155810,636012;128990,679434;104725,724134;82375,770749;62579,818003;44700,866534;30013,916342;17241,967427;7663,1019151;0,1071514;482117,1071514;512768,1067044;539588,1054272;561938,1034477;577902,1007018;585565,977006;886968,184546;834606,191570;782882,201787;731796,213920;681988,229245;633457,246486;586203,266282;540227,288632;494889,313536;451466,339717;409959,369091;369091,399742;710085,740098;734351,758616;762448,768195;792460,770110;823750,761809;849931,746484;869727,724134;882498,696675;886968,666663;886968,184546" o:connectangles="0,0,0,0,0,0,0,0,0,0,0,0,0,0,0,0,0,0,0,0,0,0,0,0,0,0,0,0,0,0,0,0,0,0,0,0,0,0,0,0,0,0,0,0"/>
                </v:shape>
                <v:group id="docshapegroup33" o:spid="_x0000_s1028" style="position:absolute;left:11049;width:8869;height:8869" coordorigin="2731,289" coordsize="138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">
                  <v:shape id="docshape34" o:spid="_x0000_s1029" style="position:absolute;left:2730;top:289;width:811;height:917;visibility:visible;mso-wrap-style:square;v-text-anchor:top" coordsize="8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" path="m,l,1,,754r27,91l100,905r47,11l195,914r44,-16l278,869,810,337r,-1l746,288,681,243,613,201,543,163,471,128,397,97,321,70,243,47,164,27,83,12,,xe" fillcolor="#00aae7" stroked="f">
                    <v:path arrowok="t" o:connecttype="custom" o:connectlocs="0,289;0,290;0,1043;27,1134;100,1194;147,1205;195,1203;239,1187;278,1158;810,626;810,625;746,577;681,532;613,490;543,452;471,417;397,386;321,359;243,336;164,316;83,301;0,289" o:connectangles="0,0,0,0,0,0,0,0,0,0,0,0,0,0,0,0,0,0,0,0,0,0"/>
                  </v:shape>
                  <v:shape id="docshape35" o:spid="_x0000_s1030" style="position:absolute;left:3203;top:867;width:917;height:812;visibility:visible;mso-wrap-style:square;v-text-anchor:top" coordsize="91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" path="m580,l47,533,18,572,2,616,,663r13,49l37,753r35,31l114,804r48,7l917,811,905,729,890,648,870,568,847,490,819,414,788,340,753,267,715,197,673,129,628,63,580,xe" fillcolor="#bc8d16" stroked="f">
                    <v:path arrowok="t" o:connecttype="custom" o:connectlocs="580,867;47,1400;18,1439;2,1483;0,1530;13,1579;37,1620;72,1651;114,1671;162,1678;917,1678;905,1596;890,1515;870,1435;847,1357;819,1281;788,1207;753,1134;715,1064;673,996;628,930;580,867" o:connectangles="0,0,0,0,0,0,0,0,0,0,0,0,0,0,0,0,0,0,0,0,0,0"/>
                  </v:shape>
                </v:group>
                <v:shape id="docshape36" o:spid="_x0000_s1031" style="position:absolute;top:11049;width:8869;height:8869;visibility:visible;mso-wrap-style:square;v-text-anchor:top" coordsize="138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" path="m917,148l904,100,880,59,845,27,803,7,755,,,,12,83r15,81l47,243r23,78l98,398r31,74l164,544r38,70l244,682r45,66l337,811,870,278r29,-38l915,195r2,-47xm1389,634r-7,-47l1362,545r-31,-35l1288,484r-47,-11l1194,475r-44,16l1112,519,578,1052r64,49l707,1146r68,42l846,1226r72,35l992,1292r76,28l1146,1343r80,20l1307,1378r82,11l1389,634xe" fillcolor="#00aae7" stroked="f">
                  <v:path arrowok="t" o:connecttype="custom" o:connectlocs="585565,1383772;577264,1353121;561938,1326940;539588,1306506;512768,1293734;482117,1289265;0,1289265;7663,1342265;17241,1393989;30013,1444436;44700,1494244;62579,1543414;82375,1590668;104725,1636644;128990,1681344;155810,1724766;184546,1766912;215197,1807141;555552,1466786;574071,1442520;584288,1413785;585565,1383772;886968,1694115;882498,1664103;869727,1637283;849931,1614933;822473,1598330;792460,1591306;762448,1592583;734351,1602800;710085,1620680;369091,1961036;409959,1992326;451466,2021061;494889,2047881;540227,2072146;586203,2094496;633457,2114292;681988,2132171;731796,2146858;782882,2159630;834606,2169208;886968,2176233;886968,1694115" o:connectangles="0,0,0,0,0,0,0,0,0,0,0,0,0,0,0,0,0,0,0,0,0,0,0,0,0,0,0,0,0,0,0,0,0,0,0,0,0,0,0,0,0,0,0,0"/>
                </v:shape>
                <v:shape id="docshape37" o:spid="_x0000_s1032" style="position:absolute;left:11049;top:11049;width:8869;height:8869;visibility:visible;mso-wrap-style:square;v-text-anchor:top" coordsize="1389,1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" path="m811,1052l277,519,239,491,195,475r-47,-2l99,485,58,510,27,545,7,587,,634r,755l82,1378r81,-15l243,1343r78,-23l397,1292r74,-31l543,1226r71,-38l682,1146r65,-45l811,1052xm1389,l634,,586,7,544,27,509,59r-25,43l472,148r2,47l490,240r29,38l1052,811r48,-63l1145,682r42,-68l1225,544r35,-72l1291,398r28,-77l1342,243r20,-79l1377,83,1389,xe" fillcolor="#00aae7" stroked="f">
                  <v:path arrowok="t" o:connecttype="custom" o:connectlocs="517877,1961036;176883,1620680;152617,1602800;124520,1592583;94508,1591306;63218,1598969;37037,1614933;17241,1637283;4470,1664103;0,1694115;0,2176233;52362,2169208;104086,2159630;155172,2146858;204980,2132171;253511,2114292;300765,2094496;346741,2072146;392079,2047881;435502,2021061;477009,1992326;517877,1961036;886968,1289265;404851,1289265;374200,1293734;347380,1306506;325030,1326940;309066,1354398;301403,1383772;302680,1413785;312897,1442520;331416,1466786;671771,1807141;702422,1766912;731158,1724766;757978,1681344;782243,1636644;804593,1590668;824389,1543414;842268,1494244;856955,1444436;869727,1393989;879305,1342265;886968,1289265" o:connectangles="0,0,0,0,0,0,0,0,0,0,0,0,0,0,0,0,0,0,0,0,0,0,0,0,0,0,0,0,0,0,0,0,0,0,0,0,0,0,0,0,0,0,0,0"/>
                </v:shape>
                <w10:wrap type="square"/>
              </v:group>
            </w:pict>
          </mc:Fallback>
        </mc:AlternateContent>
      </w:r>
    </w:p>
    <w:p w14:paraId="33D68AFD" w14:textId="77777777" w:rsidR="00FE2A43" w:rsidRPr="000B733B" w:rsidRDefault="00FE2A43" w:rsidP="000C15D8">
      <w:pPr>
        <w:spacing w:line="266" w:lineRule="auto"/>
        <w:ind w:left="900"/>
        <w:jc w:val="both"/>
        <w:rPr>
          <w:rFonts w:ascii="Roboto"/>
          <w:sz w:val="18"/>
        </w:rPr>
        <w:sectPr w:rsidR="00FE2A43" w:rsidRPr="000B733B" w:rsidSect="00CF092B">
          <w:headerReference w:type="default" r:id="rId24"/>
          <w:footerReference w:type="default" r:id="rId25"/>
          <w:pgSz w:w="12240" w:h="15840"/>
          <w:pgMar w:top="1440" w:right="2034" w:bottom="980" w:left="0" w:header="0" w:footer="1008" w:gutter="0"/>
          <w:cols w:space="720"/>
          <w:docGrid w:linePitch="299"/>
        </w:sectPr>
      </w:pPr>
    </w:p>
    <w:p w14:paraId="6FFE45B0" w14:textId="1DEBD9DD" w:rsidR="00DF35C4" w:rsidRPr="00E902C2" w:rsidRDefault="00A4031E" w:rsidP="0051188D">
      <w:pPr>
        <w:pStyle w:val="Heading3"/>
        <w:rPr>
          <w:color w:val="485865"/>
          <w:spacing w:val="-5"/>
        </w:rPr>
      </w:pPr>
      <w:bookmarkStart w:id="2" w:name="_Toc188956941"/>
      <w:r>
        <w:rPr>
          <w:color w:val="485865"/>
        </w:rPr>
        <w:lastRenderedPageBreak/>
        <w:t>Acceso a los mercados formales: instrucciones de la plantilla</w:t>
      </w:r>
      <w:bookmarkEnd w:id="2"/>
      <w:r>
        <w:rPr>
          <w:color w:val="485865"/>
        </w:rPr>
        <w:t xml:space="preserve"> </w:t>
      </w:r>
    </w:p>
    <w:p w14:paraId="08C45319" w14:textId="246AEE0F" w:rsidR="00DF35C4" w:rsidRPr="00DC591F" w:rsidRDefault="00A4031E" w:rsidP="00DF35C4">
      <w:pPr>
        <w:pStyle w:val="planetGOLDbodytext"/>
        <w:rPr>
          <w:sz w:val="24"/>
          <w:szCs w:val="24"/>
        </w:rPr>
      </w:pPr>
      <w:r>
        <w:rPr>
          <w:sz w:val="24"/>
        </w:rPr>
        <w:t>Este documento brinda una plantilla para que los proyectos nacionales de planetGOLD informen las actividades y los resultados de la implementación de intervenciones para apoyar el acceso de los mineros de oro artesanales y de pequeña escala a los mercados formales. Se recomienda que el informe tenga entre 10 y 15 páginas máximo. A lo largo del documento, se debe hacer referencia/incluir vínculos a los detalles y las pruebas, y/o agregarlos como anexos técnicos. Además de ser relevante, toda la información incluida debe tener una relación directa con la intervención específica para apoyar el acceso a los mercados, y no con el proyecto en su totalidad.</w:t>
      </w:r>
    </w:p>
    <w:p w14:paraId="01249401" w14:textId="58D27098" w:rsidR="00A4031E" w:rsidRPr="00CA7087" w:rsidRDefault="00A4031E" w:rsidP="00DF35C4">
      <w:pPr>
        <w:pStyle w:val="planetGOLDbodytext"/>
        <w:rPr>
          <w:sz w:val="24"/>
          <w:szCs w:val="24"/>
        </w:rPr>
      </w:pPr>
      <w:r w:rsidRPr="00CA7087">
        <w:rPr>
          <w:sz w:val="24"/>
          <w:szCs w:val="24"/>
        </w:rPr>
        <w:t>En las siguientes secciones, se describen las partes recomendadas del informe.</w:t>
      </w:r>
    </w:p>
    <w:p w14:paraId="19E11EBE" w14:textId="77777777" w:rsidR="00DC591F" w:rsidRDefault="00DC591F" w:rsidP="000C15D8">
      <w:pPr>
        <w:pStyle w:val="Heading3"/>
        <w:rPr>
          <w:color w:val="485865"/>
        </w:rPr>
      </w:pPr>
    </w:p>
    <w:p w14:paraId="606C6DFB" w14:textId="4FDE2FEB" w:rsidR="001F666E" w:rsidRPr="00E902C2" w:rsidRDefault="001F666E" w:rsidP="000C15D8">
      <w:pPr>
        <w:pStyle w:val="Heading3"/>
        <w:rPr>
          <w:color w:val="485865"/>
        </w:rPr>
      </w:pPr>
      <w:bookmarkStart w:id="3" w:name="_Toc188956942"/>
      <w:r>
        <w:rPr>
          <w:color w:val="485865"/>
        </w:rPr>
        <w:t>Resumen ejecutivo</w:t>
      </w:r>
      <w:bookmarkEnd w:id="3"/>
      <w:r>
        <w:rPr>
          <w:color w:val="485865"/>
        </w:rPr>
        <w:t xml:space="preserve"> </w:t>
      </w:r>
    </w:p>
    <w:p w14:paraId="46DCE889" w14:textId="4078CBAF" w:rsidR="00D77C29" w:rsidRPr="00DC591F" w:rsidRDefault="00D77C29" w:rsidP="00D77C29">
      <w:pPr>
        <w:pStyle w:val="planetGOLDbodytext"/>
        <w:rPr>
          <w:sz w:val="24"/>
          <w:szCs w:val="24"/>
        </w:rPr>
      </w:pPr>
      <w:r>
        <w:rPr>
          <w:sz w:val="24"/>
        </w:rPr>
        <w:t xml:space="preserve">Hoja informativa (preferentemente, de una página) en la que se resuma la siguiente información: </w:t>
      </w:r>
    </w:p>
    <w:p w14:paraId="2E02E0EF" w14:textId="6B626AFF" w:rsidR="00DA23F9" w:rsidRPr="00DC591F" w:rsidRDefault="0052655A" w:rsidP="00DA23F9">
      <w:pPr>
        <w:pStyle w:val="planetGOLDbodytext"/>
        <w:numPr>
          <w:ilvl w:val="0"/>
          <w:numId w:val="15"/>
        </w:numPr>
        <w:rPr>
          <w:sz w:val="24"/>
          <w:szCs w:val="24"/>
        </w:rPr>
      </w:pPr>
      <w:r>
        <w:rPr>
          <w:sz w:val="24"/>
        </w:rPr>
        <w:t>el contexto del proyecto nacional de planetGOLD: las organizaciones de la MAPE, las áreas de implementación;</w:t>
      </w:r>
    </w:p>
    <w:p w14:paraId="0D2E47A1" w14:textId="320DBB26" w:rsidR="006377EE" w:rsidRPr="00DC591F" w:rsidRDefault="006377EE" w:rsidP="00DA23F9">
      <w:pPr>
        <w:pStyle w:val="planetGOLDbodytext"/>
        <w:numPr>
          <w:ilvl w:val="0"/>
          <w:numId w:val="15"/>
        </w:numPr>
        <w:rPr>
          <w:sz w:val="24"/>
          <w:szCs w:val="24"/>
        </w:rPr>
      </w:pPr>
      <w:r>
        <w:rPr>
          <w:sz w:val="24"/>
        </w:rPr>
        <w:t>una visualización de la cadena de suministro de la MAPE para el país específico (incluya prácticas comerciales formales e informales);</w:t>
      </w:r>
    </w:p>
    <w:p w14:paraId="5242585E" w14:textId="378EC856" w:rsidR="006377EE" w:rsidRPr="00DC591F" w:rsidRDefault="006377EE" w:rsidP="00DA23F9">
      <w:pPr>
        <w:pStyle w:val="planetGOLDbodytext"/>
        <w:numPr>
          <w:ilvl w:val="0"/>
          <w:numId w:val="15"/>
        </w:numPr>
        <w:rPr>
          <w:sz w:val="24"/>
          <w:szCs w:val="24"/>
        </w:rPr>
      </w:pPr>
      <w:r>
        <w:rPr>
          <w:sz w:val="24"/>
        </w:rPr>
        <w:t>los actores comprometidos y las asociaciones establecidas, según corresponda;</w:t>
      </w:r>
    </w:p>
    <w:p w14:paraId="52D3DCCB" w14:textId="20EDC144" w:rsidR="006377EE" w:rsidRPr="00DC591F" w:rsidRDefault="00D037FD" w:rsidP="00DA23F9">
      <w:pPr>
        <w:pStyle w:val="planetGOLDbodytext"/>
        <w:numPr>
          <w:ilvl w:val="0"/>
          <w:numId w:val="15"/>
        </w:numPr>
        <w:rPr>
          <w:sz w:val="24"/>
          <w:szCs w:val="24"/>
        </w:rPr>
      </w:pPr>
      <w:r>
        <w:rPr>
          <w:sz w:val="24"/>
        </w:rPr>
        <w:t>los métodos</w:t>
      </w:r>
      <w:r w:rsidR="006377EE">
        <w:rPr>
          <w:sz w:val="24"/>
        </w:rPr>
        <w:t xml:space="preserve"> y las actividades principales para apoyar el acceso a los mercados formales para la MAPE; </w:t>
      </w:r>
    </w:p>
    <w:p w14:paraId="23269428" w14:textId="04B979A2" w:rsidR="006377EE" w:rsidRPr="00DC591F" w:rsidRDefault="008550F7" w:rsidP="00DA23F9">
      <w:pPr>
        <w:pStyle w:val="planetGOLDbodytext"/>
        <w:numPr>
          <w:ilvl w:val="0"/>
          <w:numId w:val="15"/>
        </w:numPr>
        <w:rPr>
          <w:sz w:val="24"/>
          <w:szCs w:val="24"/>
        </w:rPr>
      </w:pPr>
      <w:r>
        <w:rPr>
          <w:sz w:val="24"/>
        </w:rPr>
        <w:t>la cantidad de oro producido de manera responsable que se vende a través de cadenas de suministro formales y que provienen de operaciones que participan del proyecto planetGOLD.</w:t>
      </w:r>
    </w:p>
    <w:p w14:paraId="1B95BD2E" w14:textId="77777777" w:rsidR="001F666E" w:rsidRPr="00CA7087" w:rsidRDefault="001F666E" w:rsidP="006D6610">
      <w:pPr>
        <w:pStyle w:val="Default"/>
        <w:ind w:left="900"/>
      </w:pPr>
    </w:p>
    <w:p w14:paraId="66E077F5" w14:textId="6DD0A1BE" w:rsidR="00480034" w:rsidRPr="00E902C2" w:rsidRDefault="00480034" w:rsidP="00480034">
      <w:pPr>
        <w:pStyle w:val="Heading3"/>
        <w:rPr>
          <w:color w:val="485865"/>
          <w:spacing w:val="-5"/>
        </w:rPr>
      </w:pPr>
      <w:bookmarkStart w:id="4" w:name="_Toc188956943"/>
      <w:r>
        <w:rPr>
          <w:color w:val="485865"/>
        </w:rPr>
        <w:t>Perfil de las organizaciones de la MAPE</w:t>
      </w:r>
      <w:bookmarkEnd w:id="4"/>
      <w:r>
        <w:rPr>
          <w:color w:val="485865"/>
        </w:rPr>
        <w:t xml:space="preserve"> </w:t>
      </w:r>
    </w:p>
    <w:p w14:paraId="1BBFC0B1" w14:textId="4CDD0411" w:rsidR="00573B22" w:rsidRPr="00DC591F" w:rsidRDefault="002A3148" w:rsidP="00043A5E">
      <w:pPr>
        <w:pStyle w:val="planetGOLDbodytext"/>
        <w:rPr>
          <w:sz w:val="24"/>
          <w:szCs w:val="24"/>
        </w:rPr>
      </w:pPr>
      <w:r>
        <w:rPr>
          <w:sz w:val="24"/>
        </w:rPr>
        <w:t>Describa brevemente las organizaciones de la MAPE que participan de la implementación del proyecto de planetGOLD en [país]. Incluya, según su disponibilidad, información sobre:</w:t>
      </w:r>
    </w:p>
    <w:p w14:paraId="0F790239" w14:textId="789FF7B1" w:rsidR="00573B22" w:rsidRPr="00DC591F" w:rsidRDefault="0055154D" w:rsidP="00EB2030">
      <w:pPr>
        <w:pStyle w:val="planetGOLDbodytext"/>
        <w:numPr>
          <w:ilvl w:val="0"/>
          <w:numId w:val="16"/>
        </w:numPr>
        <w:rPr>
          <w:sz w:val="24"/>
          <w:szCs w:val="24"/>
        </w:rPr>
      </w:pPr>
      <w:r>
        <w:rPr>
          <w:sz w:val="24"/>
        </w:rPr>
        <w:t>los tipos de organizaciones (cooperativas, micro y pequeñas empresas, asociaciones, etc.)</w:t>
      </w:r>
      <w:r w:rsidR="00CA7087">
        <w:rPr>
          <w:sz w:val="24"/>
        </w:rPr>
        <w:t>;</w:t>
      </w:r>
      <w:r>
        <w:rPr>
          <w:sz w:val="24"/>
        </w:rPr>
        <w:t xml:space="preserve"> </w:t>
      </w:r>
    </w:p>
    <w:p w14:paraId="55BB15E3" w14:textId="14D3D88A" w:rsidR="00573B22" w:rsidRPr="00DC591F" w:rsidRDefault="0055154D" w:rsidP="00EB2030">
      <w:pPr>
        <w:pStyle w:val="planetGOLDbodytext"/>
        <w:numPr>
          <w:ilvl w:val="0"/>
          <w:numId w:val="16"/>
        </w:numPr>
        <w:rPr>
          <w:sz w:val="24"/>
          <w:szCs w:val="24"/>
        </w:rPr>
      </w:pPr>
      <w:r>
        <w:rPr>
          <w:sz w:val="24"/>
        </w:rPr>
        <w:t>el nivel de formalidad</w:t>
      </w:r>
      <w:r w:rsidR="00CA7087">
        <w:rPr>
          <w:sz w:val="24"/>
        </w:rPr>
        <w:t>;</w:t>
      </w:r>
      <w:r>
        <w:rPr>
          <w:sz w:val="24"/>
        </w:rPr>
        <w:t xml:space="preserve"> </w:t>
      </w:r>
    </w:p>
    <w:p w14:paraId="09E70931" w14:textId="5DEB62E4" w:rsidR="00573B22" w:rsidRPr="00DC591F" w:rsidRDefault="0055154D" w:rsidP="00EB2030">
      <w:pPr>
        <w:pStyle w:val="planetGOLDbodytext"/>
        <w:numPr>
          <w:ilvl w:val="0"/>
          <w:numId w:val="16"/>
        </w:numPr>
        <w:rPr>
          <w:sz w:val="24"/>
          <w:szCs w:val="24"/>
        </w:rPr>
      </w:pPr>
      <w:r>
        <w:rPr>
          <w:sz w:val="24"/>
        </w:rPr>
        <w:t>la ubicación</w:t>
      </w:r>
      <w:r w:rsidR="00CA7087">
        <w:rPr>
          <w:sz w:val="24"/>
        </w:rPr>
        <w:t>;</w:t>
      </w:r>
      <w:r>
        <w:rPr>
          <w:sz w:val="24"/>
        </w:rPr>
        <w:t xml:space="preserve"> </w:t>
      </w:r>
    </w:p>
    <w:p w14:paraId="6A5B77D8" w14:textId="5F13F519" w:rsidR="002A3148" w:rsidRPr="00DC591F" w:rsidRDefault="0055154D" w:rsidP="00EB2030">
      <w:pPr>
        <w:pStyle w:val="planetGOLDbodytext"/>
        <w:numPr>
          <w:ilvl w:val="0"/>
          <w:numId w:val="16"/>
        </w:numPr>
        <w:rPr>
          <w:sz w:val="24"/>
          <w:szCs w:val="24"/>
        </w:rPr>
      </w:pPr>
      <w:r>
        <w:rPr>
          <w:sz w:val="24"/>
        </w:rPr>
        <w:t>los datos demográficos básicos</w:t>
      </w:r>
      <w:r w:rsidR="00CA7087">
        <w:rPr>
          <w:sz w:val="24"/>
        </w:rPr>
        <w:t>;</w:t>
      </w:r>
      <w:r>
        <w:rPr>
          <w:sz w:val="24"/>
        </w:rPr>
        <w:t xml:space="preserve"> </w:t>
      </w:r>
      <w:r>
        <w:rPr>
          <w:sz w:val="24"/>
        </w:rPr>
        <w:tab/>
      </w:r>
    </w:p>
    <w:p w14:paraId="7DAF2737" w14:textId="2DEC0A60" w:rsidR="001A5E4C" w:rsidRPr="00DC591F" w:rsidRDefault="00440117" w:rsidP="00EB2030">
      <w:pPr>
        <w:pStyle w:val="planetGOLDbodytext"/>
        <w:numPr>
          <w:ilvl w:val="0"/>
          <w:numId w:val="16"/>
        </w:numPr>
        <w:rPr>
          <w:sz w:val="24"/>
          <w:szCs w:val="24"/>
        </w:rPr>
      </w:pPr>
      <w:r>
        <w:rPr>
          <w:sz w:val="24"/>
        </w:rPr>
        <w:t>la cantidad de oro producido (por semana/al año) antes de la intervención</w:t>
      </w:r>
      <w:r w:rsidR="00CA7087">
        <w:rPr>
          <w:sz w:val="24"/>
        </w:rPr>
        <w:t>;</w:t>
      </w:r>
    </w:p>
    <w:p w14:paraId="610A28FA" w14:textId="77777777" w:rsidR="001A5E4C" w:rsidRPr="00DC591F" w:rsidRDefault="001A5E4C" w:rsidP="001A5E4C">
      <w:pPr>
        <w:pStyle w:val="planetGOLDbodytext"/>
        <w:numPr>
          <w:ilvl w:val="0"/>
          <w:numId w:val="16"/>
        </w:numPr>
        <w:rPr>
          <w:sz w:val="24"/>
          <w:szCs w:val="24"/>
        </w:rPr>
      </w:pPr>
      <w:r>
        <w:rPr>
          <w:sz w:val="24"/>
        </w:rPr>
        <w:t>el cambio en la producción (cantidad de oro producido por semana/al año) desde la intervención.</w:t>
      </w:r>
    </w:p>
    <w:p w14:paraId="66D81767" w14:textId="6166F6A9" w:rsidR="00440117" w:rsidRDefault="00573B22" w:rsidP="00440117">
      <w:pPr>
        <w:pStyle w:val="planetGOLDbodytext"/>
        <w:rPr>
          <w:sz w:val="24"/>
          <w:szCs w:val="24"/>
        </w:rPr>
      </w:pPr>
      <w:r>
        <w:rPr>
          <w:sz w:val="24"/>
        </w:rPr>
        <w:t xml:space="preserve">Incluya un resumen del informe principal con un hipervínculo/anexo en el que se registre la información. </w:t>
      </w:r>
    </w:p>
    <w:p w14:paraId="4DAB6A82" w14:textId="77777777" w:rsidR="00ED2337" w:rsidRPr="00CA7087" w:rsidRDefault="00ED2337" w:rsidP="00440117">
      <w:pPr>
        <w:pStyle w:val="planetGOLDbodytext"/>
        <w:rPr>
          <w:sz w:val="24"/>
          <w:szCs w:val="24"/>
        </w:rPr>
      </w:pPr>
    </w:p>
    <w:p w14:paraId="5D6E077F" w14:textId="57F71935" w:rsidR="00EB1C61" w:rsidRPr="00E902C2" w:rsidRDefault="0021320A" w:rsidP="00FF003C">
      <w:pPr>
        <w:pStyle w:val="planetGOLDTitle1"/>
      </w:pPr>
      <w:bookmarkStart w:id="5" w:name="_Toc188956944"/>
      <w:r>
        <w:t>Acceso a los mercados formales en el proyecto planetGOLD [nombre del país]</w:t>
      </w:r>
      <w:bookmarkEnd w:id="5"/>
    </w:p>
    <w:p w14:paraId="3BA27E5A" w14:textId="3FF08365" w:rsidR="00E27975" w:rsidRPr="00DC591F" w:rsidRDefault="009C1A89" w:rsidP="005C331F">
      <w:pPr>
        <w:pStyle w:val="planetGOLDbodytext"/>
        <w:rPr>
          <w:sz w:val="24"/>
          <w:szCs w:val="24"/>
        </w:rPr>
      </w:pPr>
      <w:r>
        <w:rPr>
          <w:sz w:val="24"/>
        </w:rPr>
        <w:t xml:space="preserve">Esta sección representa la parte central de la plantilla, donde se registran los modelos de intervención que se están aplicando para apoyar el acceso a los mercados formales. </w:t>
      </w:r>
    </w:p>
    <w:p w14:paraId="3231FC43" w14:textId="33B75BE9" w:rsidR="00D12C01" w:rsidRPr="00AC0A63" w:rsidRDefault="00D12C01" w:rsidP="00511003">
      <w:pPr>
        <w:pStyle w:val="planetGOLDheading2subheading"/>
        <w:rPr>
          <w:sz w:val="28"/>
          <w:szCs w:val="28"/>
        </w:rPr>
      </w:pPr>
      <w:r>
        <w:rPr>
          <w:sz w:val="28"/>
        </w:rPr>
        <w:t>Mapeo de la cadena de suministro (identificación de los actores del mercado)</w:t>
      </w:r>
    </w:p>
    <w:p w14:paraId="358B41D8" w14:textId="66354D82" w:rsidR="00D0780A" w:rsidRPr="00DC591F" w:rsidRDefault="003F1392" w:rsidP="003F1392">
      <w:pPr>
        <w:pStyle w:val="planetGOLDbodytext"/>
        <w:rPr>
          <w:sz w:val="24"/>
          <w:szCs w:val="24"/>
        </w:rPr>
      </w:pPr>
      <w:r>
        <w:rPr>
          <w:sz w:val="24"/>
        </w:rPr>
        <w:t>Describa y, si es posible, presente una visualización de la cadena de suministro de la MAPE en [país]. Se debe incluir tanto la cadena de suministro formal como el comercio informal, según corresponda. En esta sección, se debe brindar información sobre:</w:t>
      </w:r>
    </w:p>
    <w:p w14:paraId="45A90DD9" w14:textId="00353091" w:rsidR="00D0780A" w:rsidRPr="00DC591F" w:rsidRDefault="0055154D" w:rsidP="00691D63">
      <w:pPr>
        <w:pStyle w:val="planetGOLDbodytext"/>
        <w:numPr>
          <w:ilvl w:val="0"/>
          <w:numId w:val="17"/>
        </w:numPr>
        <w:rPr>
          <w:sz w:val="24"/>
          <w:szCs w:val="24"/>
        </w:rPr>
      </w:pPr>
      <w:r>
        <w:rPr>
          <w:sz w:val="24"/>
        </w:rPr>
        <w:t xml:space="preserve">la manera en que se lleva a cabo actualmente la producción, venta, transporte y </w:t>
      </w:r>
      <w:r>
        <w:rPr>
          <w:sz w:val="24"/>
        </w:rPr>
        <w:lastRenderedPageBreak/>
        <w:t>comercio del oro de la MAPE;</w:t>
      </w:r>
    </w:p>
    <w:p w14:paraId="517B4E5F" w14:textId="2801724E" w:rsidR="000A0785" w:rsidRPr="00DC591F" w:rsidRDefault="00594CB0" w:rsidP="00691D63">
      <w:pPr>
        <w:pStyle w:val="planetGOLDbodytext"/>
        <w:numPr>
          <w:ilvl w:val="0"/>
          <w:numId w:val="17"/>
        </w:numPr>
        <w:rPr>
          <w:sz w:val="24"/>
          <w:szCs w:val="24"/>
        </w:rPr>
      </w:pPr>
      <w:r>
        <w:rPr>
          <w:sz w:val="24"/>
        </w:rPr>
        <w:t>todos los actores principales formales e informales que participan en la cadena de suministro, incluidos:</w:t>
      </w:r>
    </w:p>
    <w:p w14:paraId="0630F6D0" w14:textId="2C37609C" w:rsidR="00864DB7" w:rsidRPr="00DC591F" w:rsidRDefault="0055154D" w:rsidP="004E4B01">
      <w:pPr>
        <w:pStyle w:val="planetGOLDbodytext"/>
        <w:numPr>
          <w:ilvl w:val="1"/>
          <w:numId w:val="17"/>
        </w:numPr>
        <w:rPr>
          <w:sz w:val="24"/>
          <w:szCs w:val="24"/>
        </w:rPr>
      </w:pPr>
      <w:r>
        <w:rPr>
          <w:sz w:val="24"/>
        </w:rPr>
        <w:t>financiadores</w:t>
      </w:r>
    </w:p>
    <w:p w14:paraId="4D304B6C" w14:textId="0E96A3EA" w:rsidR="000A0785" w:rsidRPr="00DC591F" w:rsidRDefault="0055154D" w:rsidP="001D395B">
      <w:pPr>
        <w:pStyle w:val="planetGOLDbodytext"/>
        <w:numPr>
          <w:ilvl w:val="1"/>
          <w:numId w:val="17"/>
        </w:numPr>
        <w:rPr>
          <w:sz w:val="24"/>
          <w:szCs w:val="24"/>
        </w:rPr>
      </w:pPr>
      <w:r>
        <w:rPr>
          <w:sz w:val="24"/>
        </w:rPr>
        <w:t>productores</w:t>
      </w:r>
    </w:p>
    <w:p w14:paraId="0EBF7707" w14:textId="5CC0D81A" w:rsidR="005D424B" w:rsidRPr="00DC591F" w:rsidRDefault="0055154D" w:rsidP="001D395B">
      <w:pPr>
        <w:pStyle w:val="planetGOLDbodytext"/>
        <w:numPr>
          <w:ilvl w:val="1"/>
          <w:numId w:val="17"/>
        </w:numPr>
        <w:rPr>
          <w:sz w:val="24"/>
          <w:szCs w:val="24"/>
        </w:rPr>
      </w:pPr>
      <w:r>
        <w:rPr>
          <w:sz w:val="24"/>
        </w:rPr>
        <w:t xml:space="preserve">servicios o entidades de procesamiento </w:t>
      </w:r>
    </w:p>
    <w:p w14:paraId="5AA0861E" w14:textId="49A4C375" w:rsidR="000A0785" w:rsidRPr="00DC591F" w:rsidRDefault="0055154D" w:rsidP="001D395B">
      <w:pPr>
        <w:pStyle w:val="planetGOLDbodytext"/>
        <w:numPr>
          <w:ilvl w:val="1"/>
          <w:numId w:val="17"/>
        </w:numPr>
        <w:rPr>
          <w:sz w:val="24"/>
          <w:szCs w:val="24"/>
        </w:rPr>
      </w:pPr>
      <w:r>
        <w:rPr>
          <w:sz w:val="24"/>
        </w:rPr>
        <w:t>compradores o acopiadores locales</w:t>
      </w:r>
    </w:p>
    <w:p w14:paraId="765EBA44" w14:textId="68CA903F" w:rsidR="004E4B01" w:rsidRPr="00DC591F" w:rsidRDefault="0055154D" w:rsidP="001D395B">
      <w:pPr>
        <w:pStyle w:val="planetGOLDbodytext"/>
        <w:numPr>
          <w:ilvl w:val="1"/>
          <w:numId w:val="17"/>
        </w:numPr>
        <w:rPr>
          <w:sz w:val="24"/>
          <w:szCs w:val="24"/>
        </w:rPr>
      </w:pPr>
      <w:r>
        <w:rPr>
          <w:sz w:val="24"/>
        </w:rPr>
        <w:t>compradores nacionales (incluidos los bancos centrales) y/o refinadores (si existen en el país)</w:t>
      </w:r>
    </w:p>
    <w:p w14:paraId="25EB8FED" w14:textId="0614122D" w:rsidR="004E4B01" w:rsidRPr="00DC591F" w:rsidRDefault="0055154D" w:rsidP="001D395B">
      <w:pPr>
        <w:pStyle w:val="planetGOLDbodytext"/>
        <w:numPr>
          <w:ilvl w:val="1"/>
          <w:numId w:val="17"/>
        </w:numPr>
        <w:rPr>
          <w:sz w:val="24"/>
          <w:szCs w:val="24"/>
        </w:rPr>
      </w:pPr>
      <w:r>
        <w:rPr>
          <w:sz w:val="24"/>
        </w:rPr>
        <w:t>exportadores</w:t>
      </w:r>
    </w:p>
    <w:p w14:paraId="32777284" w14:textId="57F4EBFF" w:rsidR="004E4B01" w:rsidRPr="00DC591F" w:rsidRDefault="0055154D" w:rsidP="001D395B">
      <w:pPr>
        <w:pStyle w:val="planetGOLDbodytext"/>
        <w:numPr>
          <w:ilvl w:val="1"/>
          <w:numId w:val="17"/>
        </w:numPr>
        <w:rPr>
          <w:sz w:val="24"/>
          <w:szCs w:val="24"/>
        </w:rPr>
      </w:pPr>
      <w:r>
        <w:rPr>
          <w:sz w:val="24"/>
        </w:rPr>
        <w:t>compradores internacionales</w:t>
      </w:r>
    </w:p>
    <w:p w14:paraId="103F4BFD" w14:textId="3B5C61A6" w:rsidR="0079045C" w:rsidRPr="00DC591F" w:rsidRDefault="0055154D" w:rsidP="001F7096">
      <w:pPr>
        <w:pStyle w:val="planetGOLDbodytext"/>
        <w:numPr>
          <w:ilvl w:val="0"/>
          <w:numId w:val="17"/>
        </w:numPr>
        <w:rPr>
          <w:sz w:val="24"/>
          <w:szCs w:val="24"/>
        </w:rPr>
      </w:pPr>
      <w:r>
        <w:rPr>
          <w:sz w:val="24"/>
        </w:rPr>
        <w:t xml:space="preserve">definiciones claras sobre lo que hace que un actor de la cadena de suministro (por ej., un comerciante) sea formal y legítimo en [país]; </w:t>
      </w:r>
    </w:p>
    <w:p w14:paraId="3A0A9F9A" w14:textId="2FCD6E84" w:rsidR="003F1392" w:rsidRPr="00DC591F" w:rsidRDefault="0055154D" w:rsidP="001F7096">
      <w:pPr>
        <w:pStyle w:val="planetGOLDbodytext"/>
        <w:numPr>
          <w:ilvl w:val="0"/>
          <w:numId w:val="17"/>
        </w:numPr>
        <w:rPr>
          <w:sz w:val="24"/>
          <w:szCs w:val="24"/>
        </w:rPr>
      </w:pPr>
      <w:r>
        <w:rPr>
          <w:sz w:val="24"/>
        </w:rPr>
        <w:t xml:space="preserve">precios y dinámicas comerciales cuando fuera posible. </w:t>
      </w:r>
    </w:p>
    <w:p w14:paraId="24C7D3B3" w14:textId="58FD4F1C" w:rsidR="00D23426" w:rsidRPr="00AC0A63" w:rsidRDefault="00D23426" w:rsidP="00D12C01">
      <w:pPr>
        <w:pStyle w:val="planetGOLDheading2subheading"/>
        <w:rPr>
          <w:sz w:val="28"/>
          <w:szCs w:val="28"/>
        </w:rPr>
      </w:pPr>
      <w:r>
        <w:rPr>
          <w:sz w:val="28"/>
        </w:rPr>
        <w:t>Desafíos del acceso a los mercados formales</w:t>
      </w:r>
    </w:p>
    <w:p w14:paraId="7F5B5F47" w14:textId="117298FF" w:rsidR="001C1049" w:rsidRPr="00DC591F" w:rsidRDefault="00D67FEE" w:rsidP="00D67FEE">
      <w:pPr>
        <w:pStyle w:val="planetGOLDbodytext"/>
        <w:rPr>
          <w:sz w:val="24"/>
          <w:szCs w:val="24"/>
        </w:rPr>
      </w:pPr>
      <w:r>
        <w:rPr>
          <w:sz w:val="24"/>
        </w:rPr>
        <w:t>De acuerdo con el análisis de la cadena de suministro realizado anteriormente, resuma los desafíos clave que impiden que los actores de la cadena de suministro de la MAPE (mineros, comerciantes, exportadores) operen formalmente. Comprender estos desafíos pondrá en contexto las actividades implementadas y los actores con los que el proyecto [país] decidió participar. Estos podrían incluir:</w:t>
      </w:r>
    </w:p>
    <w:p w14:paraId="0E358CEA" w14:textId="56A6373A" w:rsidR="001C1049" w:rsidRPr="00DC591F" w:rsidRDefault="00CA7087" w:rsidP="00490FA1">
      <w:pPr>
        <w:pStyle w:val="planetGOLDbodytext"/>
        <w:numPr>
          <w:ilvl w:val="0"/>
          <w:numId w:val="18"/>
        </w:numPr>
        <w:rPr>
          <w:sz w:val="24"/>
          <w:szCs w:val="24"/>
        </w:rPr>
      </w:pPr>
      <w:r>
        <w:rPr>
          <w:sz w:val="24"/>
        </w:rPr>
        <w:t>acuerdos</w:t>
      </w:r>
      <w:r w:rsidR="00490C86">
        <w:rPr>
          <w:sz w:val="24"/>
        </w:rPr>
        <w:t xml:space="preserve"> de prefinanciación con comerciantes informales</w:t>
      </w:r>
      <w:r>
        <w:rPr>
          <w:sz w:val="24"/>
        </w:rPr>
        <w:t>;</w:t>
      </w:r>
      <w:r w:rsidR="00490C86">
        <w:rPr>
          <w:sz w:val="24"/>
        </w:rPr>
        <w:t xml:space="preserve"> </w:t>
      </w:r>
    </w:p>
    <w:p w14:paraId="02947844" w14:textId="4038FC31" w:rsidR="001F7096" w:rsidRPr="00DC591F" w:rsidRDefault="00490C86">
      <w:pPr>
        <w:pStyle w:val="planetGOLDbodytext"/>
        <w:numPr>
          <w:ilvl w:val="0"/>
          <w:numId w:val="18"/>
        </w:numPr>
        <w:rPr>
          <w:sz w:val="24"/>
          <w:szCs w:val="24"/>
        </w:rPr>
      </w:pPr>
      <w:r>
        <w:rPr>
          <w:sz w:val="24"/>
        </w:rPr>
        <w:t>la fijación de precios</w:t>
      </w:r>
      <w:r w:rsidR="00CA7087">
        <w:rPr>
          <w:sz w:val="24"/>
        </w:rPr>
        <w:t>;</w:t>
      </w:r>
    </w:p>
    <w:p w14:paraId="0CE1D86C" w14:textId="1CDA18D9" w:rsidR="001C1049" w:rsidRPr="00DC591F" w:rsidRDefault="00490C86" w:rsidP="00490FA1">
      <w:pPr>
        <w:pStyle w:val="planetGOLDbodytext"/>
        <w:numPr>
          <w:ilvl w:val="0"/>
          <w:numId w:val="18"/>
        </w:numPr>
        <w:rPr>
          <w:sz w:val="24"/>
          <w:szCs w:val="24"/>
        </w:rPr>
      </w:pPr>
      <w:r>
        <w:rPr>
          <w:sz w:val="24"/>
        </w:rPr>
        <w:t>los impuestos</w:t>
      </w:r>
      <w:r w:rsidR="00CA7087">
        <w:rPr>
          <w:sz w:val="24"/>
        </w:rPr>
        <w:t>;</w:t>
      </w:r>
      <w:r>
        <w:rPr>
          <w:sz w:val="24"/>
        </w:rPr>
        <w:t xml:space="preserve"> </w:t>
      </w:r>
    </w:p>
    <w:p w14:paraId="02C583F6" w14:textId="30C1613E" w:rsidR="004773F8" w:rsidRPr="00DC591F" w:rsidRDefault="00490C86" w:rsidP="00490FA1">
      <w:pPr>
        <w:pStyle w:val="planetGOLDbodytext"/>
        <w:numPr>
          <w:ilvl w:val="0"/>
          <w:numId w:val="18"/>
        </w:numPr>
        <w:rPr>
          <w:sz w:val="24"/>
          <w:szCs w:val="24"/>
        </w:rPr>
      </w:pPr>
      <w:r>
        <w:rPr>
          <w:sz w:val="24"/>
        </w:rPr>
        <w:lastRenderedPageBreak/>
        <w:t>la ausencia de acopio o volúmenes insuficientes para el comercio formal o la exportación</w:t>
      </w:r>
      <w:r w:rsidR="00CA7087">
        <w:rPr>
          <w:sz w:val="24"/>
        </w:rPr>
        <w:t>;</w:t>
      </w:r>
    </w:p>
    <w:p w14:paraId="56AF7DA8" w14:textId="7BC09E57" w:rsidR="004773F8" w:rsidRPr="00DC591F" w:rsidRDefault="00490C86" w:rsidP="00490FA1">
      <w:pPr>
        <w:pStyle w:val="planetGOLDbodytext"/>
        <w:numPr>
          <w:ilvl w:val="0"/>
          <w:numId w:val="18"/>
        </w:numPr>
        <w:rPr>
          <w:sz w:val="24"/>
          <w:szCs w:val="24"/>
        </w:rPr>
      </w:pPr>
      <w:r>
        <w:rPr>
          <w:sz w:val="24"/>
        </w:rPr>
        <w:t>una descentralización limitada de los comerciantes formales u otros compradores, etc.</w:t>
      </w:r>
      <w:r w:rsidR="00CA7087">
        <w:rPr>
          <w:sz w:val="24"/>
        </w:rPr>
        <w:t>;</w:t>
      </w:r>
    </w:p>
    <w:p w14:paraId="6CC74A4D" w14:textId="070F4558" w:rsidR="004773F8" w:rsidRPr="00DC591F" w:rsidRDefault="00490C86">
      <w:pPr>
        <w:pStyle w:val="planetGOLDbodytext"/>
        <w:numPr>
          <w:ilvl w:val="0"/>
          <w:numId w:val="18"/>
        </w:numPr>
        <w:rPr>
          <w:sz w:val="24"/>
          <w:szCs w:val="24"/>
        </w:rPr>
      </w:pPr>
      <w:r>
        <w:rPr>
          <w:sz w:val="24"/>
        </w:rPr>
        <w:t>el transporte</w:t>
      </w:r>
      <w:r w:rsidR="00CA7087">
        <w:rPr>
          <w:sz w:val="24"/>
        </w:rPr>
        <w:t xml:space="preserve"> y</w:t>
      </w:r>
      <w:r>
        <w:rPr>
          <w:sz w:val="24"/>
        </w:rPr>
        <w:t xml:space="preserve"> las cuestiones de seguridad</w:t>
      </w:r>
      <w:r w:rsidR="00CA7087">
        <w:rPr>
          <w:sz w:val="24"/>
        </w:rPr>
        <w:t>;</w:t>
      </w:r>
    </w:p>
    <w:p w14:paraId="056ABA5A" w14:textId="02689931" w:rsidR="00490FA1" w:rsidRPr="00DC591F" w:rsidRDefault="00490C86" w:rsidP="0055154D">
      <w:pPr>
        <w:pStyle w:val="planetGOLDbodytext"/>
        <w:numPr>
          <w:ilvl w:val="0"/>
          <w:numId w:val="18"/>
        </w:numPr>
        <w:rPr>
          <w:sz w:val="24"/>
          <w:szCs w:val="24"/>
        </w:rPr>
      </w:pPr>
      <w:r>
        <w:rPr>
          <w:sz w:val="24"/>
        </w:rPr>
        <w:t xml:space="preserve">requisitos de documentación complejos para </w:t>
      </w:r>
      <w:r w:rsidR="00CA7087">
        <w:rPr>
          <w:sz w:val="24"/>
        </w:rPr>
        <w:t xml:space="preserve">el </w:t>
      </w:r>
      <w:r>
        <w:rPr>
          <w:sz w:val="24"/>
        </w:rPr>
        <w:t>comerci</w:t>
      </w:r>
      <w:r w:rsidR="00CA7087">
        <w:rPr>
          <w:sz w:val="24"/>
        </w:rPr>
        <w:t>o</w:t>
      </w:r>
      <w:r>
        <w:rPr>
          <w:sz w:val="24"/>
        </w:rPr>
        <w:t xml:space="preserve"> formal.</w:t>
      </w:r>
    </w:p>
    <w:p w14:paraId="75EAA520" w14:textId="0990C5AA" w:rsidR="005C331F" w:rsidRPr="00DC591F" w:rsidRDefault="005C331F" w:rsidP="00D67FEE">
      <w:pPr>
        <w:pStyle w:val="planetGOLDbodytext"/>
        <w:rPr>
          <w:sz w:val="24"/>
          <w:szCs w:val="24"/>
        </w:rPr>
      </w:pPr>
      <w:r>
        <w:rPr>
          <w:sz w:val="24"/>
        </w:rPr>
        <w:t xml:space="preserve">Mencione las necesidades que manifiestan las organizaciones de la MAPE y otras partes interesadas relevantes con respecto al acceso a los mercados formales. </w:t>
      </w:r>
    </w:p>
    <w:p w14:paraId="3975582C" w14:textId="32302BEA" w:rsidR="00DD6AE0" w:rsidRPr="00DC591F" w:rsidRDefault="00DD6AE0" w:rsidP="00D67FEE">
      <w:pPr>
        <w:pStyle w:val="planetGOLDheading2subheading"/>
      </w:pPr>
      <w:r>
        <w:rPr>
          <w:sz w:val="28"/>
        </w:rPr>
        <w:t>Desafíos específicos de género y grupos vulnerables</w:t>
      </w:r>
    </w:p>
    <w:p w14:paraId="50FDABA0" w14:textId="0ABFE922" w:rsidR="00A20E54" w:rsidRPr="00DC591F" w:rsidRDefault="00A20E54" w:rsidP="00DD6AE0">
      <w:pPr>
        <w:pStyle w:val="planetGOLDbodytext"/>
        <w:rPr>
          <w:sz w:val="24"/>
          <w:szCs w:val="24"/>
        </w:rPr>
      </w:pPr>
      <w:r>
        <w:rPr>
          <w:sz w:val="24"/>
        </w:rPr>
        <w:t xml:space="preserve">Describa en detalle si hay grupos específicos, </w:t>
      </w:r>
      <w:r w:rsidR="00CA7087">
        <w:rPr>
          <w:sz w:val="24"/>
        </w:rPr>
        <w:t xml:space="preserve">como </w:t>
      </w:r>
      <w:r>
        <w:rPr>
          <w:sz w:val="24"/>
        </w:rPr>
        <w:t xml:space="preserve">por ejemplo mujeres, personas indígenas o desfavorecidas, que enfrentan mayores desafíos para acceder a los mercados o recibir precios o condiciones comerciales justas. </w:t>
      </w:r>
    </w:p>
    <w:p w14:paraId="0EE846C0" w14:textId="4C07C1D0" w:rsidR="006853DE" w:rsidRPr="00AC0A63" w:rsidRDefault="006853DE" w:rsidP="00D12C01">
      <w:pPr>
        <w:pStyle w:val="planetGOLDheading2subheading"/>
        <w:rPr>
          <w:sz w:val="28"/>
          <w:szCs w:val="28"/>
        </w:rPr>
      </w:pPr>
      <w:r>
        <w:rPr>
          <w:sz w:val="28"/>
        </w:rPr>
        <w:t xml:space="preserve">Participación con los actores del mercado </w:t>
      </w:r>
    </w:p>
    <w:p w14:paraId="1ED344DA" w14:textId="5DBCA4D0" w:rsidR="00601CD9" w:rsidRPr="00DC591F" w:rsidRDefault="005F66D4" w:rsidP="00601CD9">
      <w:pPr>
        <w:pStyle w:val="planetGOLDbodytext"/>
        <w:rPr>
          <w:sz w:val="24"/>
          <w:szCs w:val="24"/>
        </w:rPr>
      </w:pPr>
      <w:r>
        <w:rPr>
          <w:sz w:val="24"/>
        </w:rPr>
        <w:t xml:space="preserve">Según el mapa de la cadena de suministro y los desafíos identificados, describa los actores del mercado que han participado en el proyecto [país] [por ejemplo, comerciantes locales, acopiadores, bancos centrales, exportadores, refinadores, joyeros u otros compradores (nacionales o internacionales)], sin mencionar aquí las organizaciones de la MAPE. Especifique cuando sea posible: </w:t>
      </w:r>
    </w:p>
    <w:p w14:paraId="388C1868" w14:textId="45C35408" w:rsidR="007A4FEB" w:rsidRPr="00DC591F" w:rsidRDefault="005906DA" w:rsidP="007A4FEB">
      <w:pPr>
        <w:pStyle w:val="planetGOLDbodytext"/>
        <w:numPr>
          <w:ilvl w:val="0"/>
          <w:numId w:val="15"/>
        </w:numPr>
        <w:rPr>
          <w:sz w:val="24"/>
          <w:szCs w:val="24"/>
        </w:rPr>
      </w:pPr>
      <w:r>
        <w:rPr>
          <w:sz w:val="24"/>
        </w:rPr>
        <w:t>los incentivos supuestos o conocidos de cada actor para participar en el proyecto planetGOLD [país] y apoyar la formalización del comercio de oro de la MAPE y el acceso a los mercados formales;</w:t>
      </w:r>
    </w:p>
    <w:p w14:paraId="78155234" w14:textId="49B0DD49" w:rsidR="00C236EB" w:rsidRPr="00DC591F" w:rsidRDefault="00C236EB" w:rsidP="007A4FEB">
      <w:pPr>
        <w:pStyle w:val="planetGOLDbodytext"/>
        <w:numPr>
          <w:ilvl w:val="0"/>
          <w:numId w:val="15"/>
        </w:numPr>
        <w:rPr>
          <w:sz w:val="24"/>
          <w:szCs w:val="24"/>
        </w:rPr>
      </w:pPr>
      <w:r>
        <w:rPr>
          <w:sz w:val="24"/>
        </w:rPr>
        <w:t>de qué manera participaron los diferentes actores (para un fin determinado, por ejemplo, a través de capacitaciones o eventos puntuales; acuerdos formales, etc.).</w:t>
      </w:r>
    </w:p>
    <w:p w14:paraId="73AE6C75" w14:textId="60F91FBE" w:rsidR="00BC3F46" w:rsidRPr="00DC591F" w:rsidRDefault="00BC3F46" w:rsidP="00BC3F46">
      <w:pPr>
        <w:pStyle w:val="planetGOLDbodytext"/>
        <w:rPr>
          <w:sz w:val="24"/>
          <w:szCs w:val="24"/>
        </w:rPr>
      </w:pPr>
      <w:r>
        <w:rPr>
          <w:sz w:val="24"/>
        </w:rPr>
        <w:t xml:space="preserve">En lo posible, especifique los números y clasifique el tipo de actores del mercado que </w:t>
      </w:r>
      <w:r>
        <w:rPr>
          <w:sz w:val="24"/>
        </w:rPr>
        <w:lastRenderedPageBreak/>
        <w:t xml:space="preserve">participan en el proyecto. </w:t>
      </w:r>
    </w:p>
    <w:p w14:paraId="6930811B" w14:textId="01C9A17B" w:rsidR="009A0D3A" w:rsidRPr="00DC591F" w:rsidRDefault="00CA7087" w:rsidP="009A0D3A">
      <w:pPr>
        <w:pStyle w:val="planetGOLDheading2subheading"/>
      </w:pPr>
      <w:r>
        <w:rPr>
          <w:sz w:val="28"/>
        </w:rPr>
        <w:t>A</w:t>
      </w:r>
      <w:r w:rsidR="00BA2090">
        <w:rPr>
          <w:sz w:val="28"/>
        </w:rPr>
        <w:t>ctividades que promueven el acceso a los mercados formales</w:t>
      </w:r>
    </w:p>
    <w:p w14:paraId="4F7D972F" w14:textId="5B950AEA" w:rsidR="00816AA0" w:rsidRPr="00DC591F" w:rsidRDefault="005129F7" w:rsidP="005C331F">
      <w:pPr>
        <w:pStyle w:val="planetGOLDbodytext"/>
        <w:rPr>
          <w:sz w:val="24"/>
          <w:szCs w:val="24"/>
        </w:rPr>
      </w:pPr>
      <w:r>
        <w:rPr>
          <w:sz w:val="24"/>
        </w:rPr>
        <w:t>Describa todas las actividades que el equipo del proyecto planetGOLD [país] implementó para facilitar el acceso a los mercados formales, como por ejemplo:</w:t>
      </w:r>
    </w:p>
    <w:p w14:paraId="35B51EB1" w14:textId="468404E1" w:rsidR="002C4176" w:rsidRPr="00DC591F" w:rsidRDefault="00816AA0" w:rsidP="0055154D">
      <w:pPr>
        <w:pStyle w:val="planetGOLDbodytext"/>
        <w:numPr>
          <w:ilvl w:val="0"/>
          <w:numId w:val="20"/>
        </w:numPr>
        <w:rPr>
          <w:sz w:val="24"/>
          <w:szCs w:val="24"/>
        </w:rPr>
      </w:pPr>
      <w:r>
        <w:rPr>
          <w:sz w:val="24"/>
        </w:rPr>
        <w:t>capacitaciones sobre debida diligencia y cadenas de suministro;</w:t>
      </w:r>
    </w:p>
    <w:p w14:paraId="084AE09D" w14:textId="6726DF59" w:rsidR="00816AA0" w:rsidRPr="00DC591F" w:rsidRDefault="002C4176" w:rsidP="0055154D">
      <w:pPr>
        <w:pStyle w:val="planetGOLDbodytext"/>
        <w:numPr>
          <w:ilvl w:val="0"/>
          <w:numId w:val="20"/>
        </w:numPr>
        <w:rPr>
          <w:sz w:val="24"/>
          <w:szCs w:val="24"/>
        </w:rPr>
      </w:pPr>
      <w:r>
        <w:rPr>
          <w:sz w:val="24"/>
        </w:rPr>
        <w:t>capacitaciones sobre el comercio de oro;</w:t>
      </w:r>
    </w:p>
    <w:p w14:paraId="67127EB2" w14:textId="02A83AB6" w:rsidR="002C4176" w:rsidRPr="00DC591F" w:rsidRDefault="00490C86" w:rsidP="0055154D">
      <w:pPr>
        <w:pStyle w:val="planetGOLDbodytext"/>
        <w:numPr>
          <w:ilvl w:val="0"/>
          <w:numId w:val="20"/>
        </w:numPr>
        <w:rPr>
          <w:sz w:val="24"/>
          <w:szCs w:val="24"/>
        </w:rPr>
      </w:pPr>
      <w:r>
        <w:rPr>
          <w:sz w:val="24"/>
        </w:rPr>
        <w:t>la implementación y la documentación de los criterios de planetGOLD como la base de debida diligencia;</w:t>
      </w:r>
    </w:p>
    <w:p w14:paraId="213C2215" w14:textId="0A105A90" w:rsidR="00816AA0" w:rsidRPr="00DC591F" w:rsidRDefault="00816AA0" w:rsidP="00F80260">
      <w:pPr>
        <w:pStyle w:val="planetGOLDbodytext"/>
        <w:numPr>
          <w:ilvl w:val="0"/>
          <w:numId w:val="20"/>
        </w:numPr>
        <w:rPr>
          <w:sz w:val="24"/>
          <w:szCs w:val="24"/>
        </w:rPr>
      </w:pPr>
      <w:r>
        <w:rPr>
          <w:sz w:val="24"/>
        </w:rPr>
        <w:t>contactos entre productores y actores interesados ​​de la cadena de suministro (por ejemplo, a través de conferencias, ferias de mercado, etc.);</w:t>
      </w:r>
    </w:p>
    <w:p w14:paraId="2F1C4ABA" w14:textId="7A846267" w:rsidR="00490C86" w:rsidRPr="00DC591F" w:rsidRDefault="002C4176" w:rsidP="00490C86">
      <w:pPr>
        <w:pStyle w:val="planetGOLDbodytext"/>
        <w:numPr>
          <w:ilvl w:val="0"/>
          <w:numId w:val="20"/>
        </w:numPr>
        <w:rPr>
          <w:sz w:val="24"/>
          <w:szCs w:val="24"/>
        </w:rPr>
      </w:pPr>
      <w:r>
        <w:rPr>
          <w:sz w:val="24"/>
        </w:rPr>
        <w:t>actividades específicas con actores del mercado para educarlos sobre la participación en los mercados formales y sus beneficios.</w:t>
      </w:r>
    </w:p>
    <w:p w14:paraId="6FFE4E27" w14:textId="4B7A4F76" w:rsidR="001405D8" w:rsidRPr="00AC0A63" w:rsidRDefault="00440117" w:rsidP="001405D8">
      <w:pPr>
        <w:pStyle w:val="planetGOLDheading2subheading"/>
        <w:rPr>
          <w:sz w:val="28"/>
          <w:szCs w:val="28"/>
        </w:rPr>
      </w:pPr>
      <w:r>
        <w:rPr>
          <w:sz w:val="28"/>
        </w:rPr>
        <w:t xml:space="preserve">Facilitación del comercio de oro responsable de la MAPE a mercados formales </w:t>
      </w:r>
    </w:p>
    <w:p w14:paraId="62FC5EE2" w14:textId="221A26F6" w:rsidR="00BA2090" w:rsidRPr="00DC591F" w:rsidRDefault="00271988" w:rsidP="00440117">
      <w:pPr>
        <w:pStyle w:val="planetGOLDbodytext"/>
        <w:rPr>
          <w:sz w:val="24"/>
          <w:szCs w:val="24"/>
        </w:rPr>
      </w:pPr>
      <w:r>
        <w:rPr>
          <w:sz w:val="24"/>
        </w:rPr>
        <w:t>Incluya una descripción de las actividades realizadas para desarrollar cadenas de suministro desde la mina hasta los mercados, entre ellas:</w:t>
      </w:r>
    </w:p>
    <w:p w14:paraId="704CEA94" w14:textId="016738B2" w:rsidR="00745E62" w:rsidRPr="00DC591F" w:rsidRDefault="00BA2090" w:rsidP="0055154D">
      <w:pPr>
        <w:pStyle w:val="planetGOLDbodytext"/>
        <w:numPr>
          <w:ilvl w:val="0"/>
          <w:numId w:val="19"/>
        </w:numPr>
        <w:rPr>
          <w:sz w:val="24"/>
          <w:szCs w:val="24"/>
        </w:rPr>
      </w:pPr>
      <w:r>
        <w:rPr>
          <w:sz w:val="24"/>
        </w:rPr>
        <w:t>el reclutamiento de actores de la cadena de suministro para participar de los proyectos;</w:t>
      </w:r>
    </w:p>
    <w:p w14:paraId="58BC1180" w14:textId="7D663CD7" w:rsidR="00745E62" w:rsidRPr="00DC591F" w:rsidRDefault="00ED54A2" w:rsidP="0055154D">
      <w:pPr>
        <w:pStyle w:val="planetGOLDbodytext"/>
        <w:numPr>
          <w:ilvl w:val="0"/>
          <w:numId w:val="19"/>
        </w:numPr>
        <w:rPr>
          <w:sz w:val="24"/>
          <w:szCs w:val="24"/>
        </w:rPr>
      </w:pPr>
      <w:r>
        <w:rPr>
          <w:sz w:val="24"/>
        </w:rPr>
        <w:t>las medidas adoptadas para la elaboración de los acuerdos;</w:t>
      </w:r>
    </w:p>
    <w:p w14:paraId="65859E8D" w14:textId="421ED9B1" w:rsidR="00745E62" w:rsidRPr="00DC591F" w:rsidRDefault="00745E62" w:rsidP="0055154D">
      <w:pPr>
        <w:pStyle w:val="planetGOLDbodytext"/>
        <w:numPr>
          <w:ilvl w:val="0"/>
          <w:numId w:val="19"/>
        </w:numPr>
        <w:rPr>
          <w:sz w:val="24"/>
          <w:szCs w:val="24"/>
        </w:rPr>
      </w:pPr>
      <w:r>
        <w:rPr>
          <w:sz w:val="24"/>
        </w:rPr>
        <w:t>las condiciones de compra responsable del comprador;</w:t>
      </w:r>
    </w:p>
    <w:p w14:paraId="4B40A53D" w14:textId="5F23175A" w:rsidR="00271988" w:rsidRPr="00DC591F" w:rsidRDefault="00440117" w:rsidP="0055154D">
      <w:pPr>
        <w:pStyle w:val="planetGOLDbodytext"/>
        <w:numPr>
          <w:ilvl w:val="0"/>
          <w:numId w:val="19"/>
        </w:numPr>
        <w:rPr>
          <w:sz w:val="24"/>
          <w:szCs w:val="24"/>
        </w:rPr>
      </w:pPr>
      <w:r>
        <w:rPr>
          <w:sz w:val="24"/>
        </w:rPr>
        <w:t>la cantidad de oro de la MAPE vendido (y los canales/cadenas), datos de referencia y cómo han ido cambiando los valores;</w:t>
      </w:r>
    </w:p>
    <w:p w14:paraId="4D284406" w14:textId="77C30048" w:rsidR="002C164E" w:rsidRPr="00DC591F" w:rsidRDefault="002C164E" w:rsidP="0055154D">
      <w:pPr>
        <w:pStyle w:val="planetGOLDbodytext"/>
        <w:numPr>
          <w:ilvl w:val="0"/>
          <w:numId w:val="19"/>
        </w:numPr>
        <w:rPr>
          <w:sz w:val="24"/>
          <w:szCs w:val="24"/>
        </w:rPr>
      </w:pPr>
      <w:r>
        <w:rPr>
          <w:sz w:val="24"/>
        </w:rPr>
        <w:t xml:space="preserve">la descripción de la cadena de suministro formal (todos los actores que participan, por ejemplo, comerciantes, acopiadores nacionales, refinadores internacionales y/o joyeros); </w:t>
      </w:r>
    </w:p>
    <w:p w14:paraId="0616CF07" w14:textId="6C39652E" w:rsidR="002C164E" w:rsidRPr="00DC591F" w:rsidRDefault="00971169" w:rsidP="00F80260">
      <w:pPr>
        <w:pStyle w:val="planetGOLDbodytext"/>
        <w:numPr>
          <w:ilvl w:val="0"/>
          <w:numId w:val="19"/>
        </w:numPr>
        <w:rPr>
          <w:sz w:val="24"/>
          <w:szCs w:val="24"/>
        </w:rPr>
      </w:pPr>
      <w:r>
        <w:rPr>
          <w:sz w:val="24"/>
        </w:rPr>
        <w:lastRenderedPageBreak/>
        <w:t xml:space="preserve">la manera en que se gestionaban los análisis/precios, los acopios, el comercio, la seguridad/logística y el transporte/exportación para apoyar el comercio, y quién lo gestionaba. </w:t>
      </w:r>
    </w:p>
    <w:p w14:paraId="44788633" w14:textId="266D4AB3" w:rsidR="00271988" w:rsidRDefault="00271988" w:rsidP="00271988">
      <w:pPr>
        <w:pStyle w:val="planetGOLDbodytext"/>
        <w:rPr>
          <w:sz w:val="24"/>
          <w:szCs w:val="24"/>
        </w:rPr>
      </w:pPr>
      <w:r>
        <w:rPr>
          <w:sz w:val="24"/>
        </w:rPr>
        <w:t xml:space="preserve">Incluya un resumen de la información en el informe y el hipervínculo/anexo en el que se registre la información. </w:t>
      </w:r>
    </w:p>
    <w:p w14:paraId="10A622B5" w14:textId="77777777" w:rsidR="00AC0A63" w:rsidRPr="00CA7087" w:rsidRDefault="00AC0A63" w:rsidP="00271988">
      <w:pPr>
        <w:pStyle w:val="planetGOLDbodytext"/>
        <w:rPr>
          <w:sz w:val="24"/>
          <w:szCs w:val="24"/>
        </w:rPr>
      </w:pPr>
    </w:p>
    <w:p w14:paraId="1E3F510C" w14:textId="77777777" w:rsidR="009B1634" w:rsidRPr="00E902C2" w:rsidRDefault="005E6165" w:rsidP="009B1634">
      <w:pPr>
        <w:pStyle w:val="Heading3"/>
        <w:rPr>
          <w:color w:val="485865"/>
          <w:spacing w:val="-5"/>
        </w:rPr>
      </w:pPr>
      <w:bookmarkStart w:id="6" w:name="_Toc188956945"/>
      <w:r>
        <w:rPr>
          <w:color w:val="485865"/>
        </w:rPr>
        <w:t>Implementación de los criterios de planetGOLD</w:t>
      </w:r>
      <w:bookmarkEnd w:id="6"/>
    </w:p>
    <w:p w14:paraId="200975DD" w14:textId="40EFBE0E" w:rsidR="00F27A03" w:rsidRPr="00AC0A63" w:rsidRDefault="0010348A" w:rsidP="00BE611D">
      <w:pPr>
        <w:pStyle w:val="planetGOLDbodytext"/>
        <w:rPr>
          <w:sz w:val="24"/>
          <w:szCs w:val="24"/>
        </w:rPr>
      </w:pPr>
      <w:r>
        <w:rPr>
          <w:sz w:val="24"/>
        </w:rPr>
        <w:t>La documentación de la manera en que las organizaciones de la MAPE implementan los criterios es un paso importante para crear acceso a los mercados. En esta sección, describa:</w:t>
      </w:r>
    </w:p>
    <w:p w14:paraId="68668F7A" w14:textId="6D2137E8" w:rsidR="00330A5D" w:rsidRPr="00AC0A63" w:rsidRDefault="002B7371" w:rsidP="00F27A03">
      <w:pPr>
        <w:pStyle w:val="planetGOLDbodytext"/>
        <w:numPr>
          <w:ilvl w:val="0"/>
          <w:numId w:val="15"/>
        </w:numPr>
        <w:rPr>
          <w:sz w:val="24"/>
          <w:szCs w:val="24"/>
        </w:rPr>
      </w:pPr>
      <w:r>
        <w:rPr>
          <w:sz w:val="24"/>
        </w:rPr>
        <w:t>los métodos utilizados en el proyecto para evaluar la conformidad de los beneficiarios de la MAPE con los criterios (por ejemplo, matriz o lista de verificación, presentación de informes, etc.);</w:t>
      </w:r>
    </w:p>
    <w:p w14:paraId="75643EC9" w14:textId="01822FD7" w:rsidR="00801DBE" w:rsidRPr="00AC0A63" w:rsidRDefault="00801DBE" w:rsidP="00F27A03">
      <w:pPr>
        <w:pStyle w:val="planetGOLDbodytext"/>
        <w:numPr>
          <w:ilvl w:val="0"/>
          <w:numId w:val="15"/>
        </w:numPr>
        <w:rPr>
          <w:sz w:val="24"/>
          <w:szCs w:val="24"/>
        </w:rPr>
      </w:pPr>
      <w:r>
        <w:rPr>
          <w:sz w:val="24"/>
        </w:rPr>
        <w:t>la cantidad de beneficiarios de la MAPE del proyecto que se han evaluado en relación con los criterios y la cantidad/porcentaje que cumplen los requisitos mínimos;</w:t>
      </w:r>
    </w:p>
    <w:p w14:paraId="6B6E8141" w14:textId="34B1516A" w:rsidR="002B7371" w:rsidRPr="00AC0A63" w:rsidRDefault="002B7371" w:rsidP="00F27A03">
      <w:pPr>
        <w:pStyle w:val="planetGOLDbodytext"/>
        <w:numPr>
          <w:ilvl w:val="0"/>
          <w:numId w:val="15"/>
        </w:numPr>
        <w:rPr>
          <w:sz w:val="24"/>
          <w:szCs w:val="24"/>
        </w:rPr>
      </w:pPr>
      <w:r>
        <w:rPr>
          <w:sz w:val="24"/>
        </w:rPr>
        <w:t>la cantidad de beneficiarios de la MAPE que han completado los informes de criterios de planetGOLD, incluidas la preparación del plan de mitigación de riesgos y toda la documentación de antecedentes pertinente;</w:t>
      </w:r>
    </w:p>
    <w:p w14:paraId="66496AA6" w14:textId="19270F92" w:rsidR="00F3600E" w:rsidRPr="00AC0A63" w:rsidRDefault="005714FA" w:rsidP="00F27A03">
      <w:pPr>
        <w:pStyle w:val="planetGOLDbodytext"/>
        <w:numPr>
          <w:ilvl w:val="0"/>
          <w:numId w:val="15"/>
        </w:numPr>
        <w:rPr>
          <w:sz w:val="24"/>
          <w:szCs w:val="24"/>
        </w:rPr>
      </w:pPr>
      <w:r>
        <w:rPr>
          <w:sz w:val="24"/>
        </w:rPr>
        <w:t xml:space="preserve">los </w:t>
      </w:r>
      <w:r w:rsidR="00F27A03">
        <w:rPr>
          <w:sz w:val="24"/>
        </w:rPr>
        <w:t xml:space="preserve">éxitos y </w:t>
      </w:r>
      <w:r>
        <w:rPr>
          <w:sz w:val="24"/>
        </w:rPr>
        <w:t xml:space="preserve">los </w:t>
      </w:r>
      <w:r w:rsidR="00F27A03">
        <w:rPr>
          <w:sz w:val="24"/>
        </w:rPr>
        <w:t>desafíos en la implementación de los criterios de planetGOLD (adopción de un método de mejora continua y el grado de voluntad de los actores formales del mercado para participar)</w:t>
      </w:r>
      <w:r w:rsidR="00CA7087">
        <w:rPr>
          <w:sz w:val="24"/>
        </w:rPr>
        <w:t>;</w:t>
      </w:r>
      <w:r w:rsidR="00F27A03">
        <w:rPr>
          <w:sz w:val="24"/>
        </w:rPr>
        <w:t xml:space="preserve"> </w:t>
      </w:r>
    </w:p>
    <w:p w14:paraId="1071778A" w14:textId="68191893" w:rsidR="00F5250F" w:rsidRPr="00AC0A63" w:rsidRDefault="00F5250F" w:rsidP="00F27A03">
      <w:pPr>
        <w:pStyle w:val="planetGOLDbodytext"/>
        <w:numPr>
          <w:ilvl w:val="0"/>
          <w:numId w:val="15"/>
        </w:numPr>
        <w:rPr>
          <w:sz w:val="24"/>
          <w:szCs w:val="24"/>
        </w:rPr>
      </w:pPr>
      <w:r>
        <w:rPr>
          <w:sz w:val="24"/>
        </w:rPr>
        <w:t>los criterios que han resultado más difíciles de implementar</w:t>
      </w:r>
      <w:r w:rsidR="00CA7087">
        <w:rPr>
          <w:sz w:val="24"/>
        </w:rPr>
        <w:t>, si los hay,</w:t>
      </w:r>
      <w:r>
        <w:rPr>
          <w:sz w:val="24"/>
        </w:rPr>
        <w:t xml:space="preserve"> y cómo </w:t>
      </w:r>
      <w:r w:rsidR="0034115C">
        <w:rPr>
          <w:sz w:val="24"/>
        </w:rPr>
        <w:t xml:space="preserve">esta dificultad </w:t>
      </w:r>
      <w:r>
        <w:rPr>
          <w:sz w:val="24"/>
        </w:rPr>
        <w:t xml:space="preserve">ha afectado o podría afectar el acceso a los mercados formales. </w:t>
      </w:r>
    </w:p>
    <w:p w14:paraId="1D5C256A" w14:textId="5C9558CE" w:rsidR="00D87915" w:rsidRDefault="004E3848" w:rsidP="0055154D">
      <w:pPr>
        <w:pStyle w:val="planetGOLDbodytext"/>
        <w:rPr>
          <w:sz w:val="24"/>
          <w:szCs w:val="24"/>
        </w:rPr>
      </w:pPr>
      <w:r>
        <w:rPr>
          <w:sz w:val="24"/>
        </w:rPr>
        <w:t xml:space="preserve">En el informe, se debe resumir esta información y luego incluir hipervínculos o anexos a informes o materiales más detallados sobre cómo las organizaciones de la MAPE están </w:t>
      </w:r>
      <w:r>
        <w:rPr>
          <w:sz w:val="24"/>
        </w:rPr>
        <w:lastRenderedPageBreak/>
        <w:t xml:space="preserve">implementando los criterios de planetGOLD. </w:t>
      </w:r>
    </w:p>
    <w:p w14:paraId="1BBED72D" w14:textId="77777777" w:rsidR="00AC0A63" w:rsidRPr="00CA7087" w:rsidRDefault="00AC0A63" w:rsidP="0055154D">
      <w:pPr>
        <w:pStyle w:val="planetGOLDbodytext"/>
        <w:rPr>
          <w:sz w:val="24"/>
          <w:szCs w:val="24"/>
        </w:rPr>
      </w:pPr>
    </w:p>
    <w:p w14:paraId="714E2FD7" w14:textId="43D87B24" w:rsidR="00ED2337" w:rsidRPr="00E902C2" w:rsidRDefault="00DC1227" w:rsidP="00ED2337">
      <w:pPr>
        <w:pStyle w:val="Heading3"/>
        <w:rPr>
          <w:color w:val="485865"/>
          <w:spacing w:val="-5"/>
        </w:rPr>
      </w:pPr>
      <w:bookmarkStart w:id="7" w:name="_Toc188956946"/>
      <w:r>
        <w:rPr>
          <w:color w:val="485865"/>
        </w:rPr>
        <w:t>Hallazgos, experiencias y lecciones aprendidas</w:t>
      </w:r>
      <w:bookmarkEnd w:id="7"/>
    </w:p>
    <w:p w14:paraId="76C1FC02" w14:textId="77777777" w:rsidR="009B0B8D" w:rsidRPr="00AC0A63" w:rsidRDefault="009B0B8D" w:rsidP="009B0B8D">
      <w:pPr>
        <w:pStyle w:val="planetGOLDheading2subheading"/>
        <w:rPr>
          <w:sz w:val="28"/>
          <w:szCs w:val="28"/>
        </w:rPr>
      </w:pPr>
      <w:r>
        <w:rPr>
          <w:sz w:val="28"/>
        </w:rPr>
        <w:t xml:space="preserve">Sostenibilidad </w:t>
      </w:r>
    </w:p>
    <w:p w14:paraId="0AEDD5EF" w14:textId="2C5C21AB" w:rsidR="009B0B8D" w:rsidRPr="00AC0A63" w:rsidRDefault="009B0B8D" w:rsidP="009B0B8D">
      <w:pPr>
        <w:pStyle w:val="planetGOLDbodytext"/>
        <w:rPr>
          <w:sz w:val="24"/>
          <w:szCs w:val="24"/>
        </w:rPr>
      </w:pPr>
      <w:r>
        <w:rPr>
          <w:sz w:val="24"/>
        </w:rPr>
        <w:t xml:space="preserve">Reflexione sobre la sostenibilidad de las actividades de acceso al mercado y si se espera que las relaciones comerciales apoyadas durante la implementación del proyecto planetGOLD [país] perduren después del período del proyecto. </w:t>
      </w:r>
    </w:p>
    <w:p w14:paraId="42EBC8E8" w14:textId="25C42108" w:rsidR="00980B16" w:rsidRPr="00AC0A63" w:rsidRDefault="00980B16" w:rsidP="0043506E">
      <w:pPr>
        <w:pStyle w:val="planetGOLDheading2subheading"/>
        <w:rPr>
          <w:sz w:val="28"/>
          <w:szCs w:val="28"/>
        </w:rPr>
      </w:pPr>
      <w:r>
        <w:rPr>
          <w:sz w:val="28"/>
        </w:rPr>
        <w:t>Factores de éxito</w:t>
      </w:r>
    </w:p>
    <w:p w14:paraId="6AD5EADF" w14:textId="777FBFB1" w:rsidR="00BA16A7" w:rsidRPr="00AC0A63" w:rsidRDefault="00E20B10" w:rsidP="00BA16A7">
      <w:pPr>
        <w:pStyle w:val="planetGOLDbodytext"/>
        <w:rPr>
          <w:sz w:val="24"/>
          <w:szCs w:val="24"/>
        </w:rPr>
      </w:pPr>
      <w:r>
        <w:rPr>
          <w:sz w:val="24"/>
        </w:rPr>
        <w:t>¿Cuáles fueron/son los factores específicos para el éxito de las intervenciones del proyecto destinadas a apoyar el acceso a los mercados formales? (Esto incluye tanto a los que están sujetos al control del proyecto como a los que no).</w:t>
      </w:r>
    </w:p>
    <w:p w14:paraId="63409D6E" w14:textId="18DD3BD6" w:rsidR="00980B16" w:rsidRPr="00AC0A63" w:rsidRDefault="00046400" w:rsidP="00BA16A7">
      <w:pPr>
        <w:pStyle w:val="planetGOLDheading2subheading"/>
        <w:rPr>
          <w:sz w:val="28"/>
          <w:szCs w:val="28"/>
        </w:rPr>
      </w:pPr>
      <w:r>
        <w:rPr>
          <w:sz w:val="28"/>
        </w:rPr>
        <w:t>Desafíos encontrados</w:t>
      </w:r>
    </w:p>
    <w:p w14:paraId="4CA57E4F" w14:textId="23F6D10C" w:rsidR="00E20B10" w:rsidRPr="00AC0A63" w:rsidRDefault="00E20B10" w:rsidP="00E20B10">
      <w:pPr>
        <w:pStyle w:val="planetGOLDbodytext"/>
        <w:rPr>
          <w:sz w:val="24"/>
          <w:szCs w:val="24"/>
        </w:rPr>
      </w:pPr>
      <w:r>
        <w:rPr>
          <w:sz w:val="24"/>
        </w:rPr>
        <w:t>¿Cuáles fueron/son los problemas, desafíos, “baches” y/o factores específicos que podrían socavar el éxito de las intervenciones del proyecto destinadas a apoyar el acceso a los mercados formales que la intervención logró (o no) superar? (Esto incluye a los dos factores, tanto los que el proyecto puede controlar como los que no).</w:t>
      </w:r>
    </w:p>
    <w:p w14:paraId="72D24C97" w14:textId="0A8050A6" w:rsidR="009D334A" w:rsidRPr="00AC0A63" w:rsidRDefault="00980B16" w:rsidP="00BA16A7">
      <w:pPr>
        <w:pStyle w:val="planetGOLDheading2subheading"/>
        <w:rPr>
          <w:sz w:val="28"/>
          <w:szCs w:val="28"/>
        </w:rPr>
      </w:pPr>
      <w:r>
        <w:rPr>
          <w:sz w:val="28"/>
        </w:rPr>
        <w:t>Recomendaciones y consideraciones para las intervenciones futuras</w:t>
      </w:r>
    </w:p>
    <w:p w14:paraId="5FC0D2D0" w14:textId="61AFF569" w:rsidR="00E20B10" w:rsidRPr="00AC0A63" w:rsidRDefault="003F32A1" w:rsidP="003F32A1">
      <w:pPr>
        <w:pStyle w:val="planetGOLDbodytext"/>
        <w:rPr>
          <w:sz w:val="24"/>
          <w:szCs w:val="24"/>
        </w:rPr>
      </w:pPr>
      <w:r>
        <w:rPr>
          <w:sz w:val="24"/>
        </w:rPr>
        <w:t xml:space="preserve">¿Cuáles son las conclusiones generales, las experiencias, las observaciones y las lecciones aprendidas que se obtuvieron durante la implementación del proyecto y que son importantes </w:t>
      </w:r>
      <w:r w:rsidR="0034115C">
        <w:rPr>
          <w:sz w:val="24"/>
        </w:rPr>
        <w:t xml:space="preserve">a la hora de </w:t>
      </w:r>
      <w:r>
        <w:rPr>
          <w:sz w:val="24"/>
        </w:rPr>
        <w:t xml:space="preserve">replicar </w:t>
      </w:r>
      <w:r w:rsidR="0034115C">
        <w:rPr>
          <w:sz w:val="24"/>
        </w:rPr>
        <w:t>una</w:t>
      </w:r>
      <w:r>
        <w:rPr>
          <w:sz w:val="24"/>
        </w:rPr>
        <w:t xml:space="preserve"> intervención destinada a apoyar el acceso a los mercados formales? ¿A qué deberían prestar especial atención los proyectos futuros para mejorar los resultados de la intervención?</w:t>
      </w:r>
    </w:p>
    <w:p w14:paraId="61A130CC" w14:textId="77777777" w:rsidR="00F66D8A" w:rsidRPr="00CA7087" w:rsidRDefault="00F66D8A" w:rsidP="00CE577C">
      <w:pPr>
        <w:pStyle w:val="planetGOLDbodytext"/>
        <w:rPr>
          <w:rFonts w:ascii="Roboto"/>
          <w:sz w:val="24"/>
          <w:szCs w:val="24"/>
        </w:rPr>
      </w:pPr>
    </w:p>
    <w:p w14:paraId="7C62C6A5" w14:textId="77777777" w:rsidR="007F26F5" w:rsidRPr="00AC0A63" w:rsidRDefault="007F26F5" w:rsidP="000C15D8">
      <w:pPr>
        <w:pStyle w:val="Heading3"/>
        <w:spacing w:before="121" w:line="220" w:lineRule="auto"/>
        <w:ind w:right="5786"/>
        <w:rPr>
          <w:color w:val="485865"/>
          <w:sz w:val="24"/>
          <w:szCs w:val="24"/>
        </w:rPr>
        <w:sectPr w:rsidR="007F26F5" w:rsidRPr="00AC0A63" w:rsidSect="00CF092B">
          <w:headerReference w:type="default" r:id="rId26"/>
          <w:footerReference w:type="default" r:id="rId27"/>
          <w:pgSz w:w="12240" w:h="15840"/>
          <w:pgMar w:top="1440" w:right="0" w:bottom="979" w:left="0" w:header="0" w:footer="1008" w:gutter="0"/>
          <w:cols w:space="720"/>
          <w:docGrid w:linePitch="299"/>
        </w:sectPr>
      </w:pPr>
    </w:p>
    <w:p w14:paraId="508F915F" w14:textId="77777777" w:rsidR="00FE2A43" w:rsidRPr="00AC0A63" w:rsidRDefault="00FE2A43" w:rsidP="000C15D8">
      <w:pPr>
        <w:spacing w:line="266" w:lineRule="auto"/>
        <w:ind w:left="900"/>
        <w:jc w:val="both"/>
        <w:rPr>
          <w:rFonts w:ascii="Roboto"/>
          <w:sz w:val="24"/>
          <w:szCs w:val="24"/>
        </w:rPr>
        <w:sectPr w:rsidR="00FE2A43" w:rsidRPr="00AC0A63" w:rsidSect="00CF092B">
          <w:headerReference w:type="default" r:id="rId28"/>
          <w:footerReference w:type="default" r:id="rId29"/>
          <w:type w:val="continuous"/>
          <w:pgSz w:w="12240" w:h="15840"/>
          <w:pgMar w:top="1440" w:right="0" w:bottom="280" w:left="0" w:header="0" w:footer="1531" w:gutter="0"/>
          <w:cols w:num="4" w:space="720" w:equalWidth="0">
            <w:col w:w="3226" w:space="40"/>
            <w:col w:w="2675" w:space="39"/>
            <w:col w:w="2641" w:space="40"/>
            <w:col w:w="3579"/>
          </w:cols>
        </w:sectPr>
      </w:pPr>
    </w:p>
    <w:p w14:paraId="474ACE3F" w14:textId="40F0988F" w:rsidR="00FE2A43" w:rsidRPr="000B733B" w:rsidRDefault="00FE2A43" w:rsidP="00AF4F19">
      <w:pPr>
        <w:pStyle w:val="BodyText"/>
        <w:spacing w:before="8"/>
        <w:rPr>
          <w:sz w:val="20"/>
          <w:szCs w:val="20"/>
        </w:rPr>
      </w:pPr>
    </w:p>
    <w:p w14:paraId="4FB3EDC0" w14:textId="77777777" w:rsidR="00FE2A43" w:rsidRPr="000B733B" w:rsidRDefault="003045D0">
      <w:pPr>
        <w:pStyle w:val="BodyText"/>
        <w:spacing w:before="8"/>
        <w:rPr>
          <w:rFonts w:ascii="Roboto"/>
          <w:sz w:val="25"/>
        </w:rPr>
      </w:pPr>
      <w:r>
        <w:rPr>
          <w:noProof/>
          <w:lang w:val="en-US"/>
        </w:rPr>
        <w:drawing>
          <wp:anchor distT="0" distB="0" distL="0" distR="0" simplePos="0" relativeHeight="251658241" behindDoc="1" locked="0" layoutInCell="1" allowOverlap="1" wp14:anchorId="27A9B212" wp14:editId="7DBEFFA5">
            <wp:simplePos x="0" y="0"/>
            <wp:positionH relativeFrom="page">
              <wp:posOffset>0</wp:posOffset>
            </wp:positionH>
            <wp:positionV relativeFrom="page">
              <wp:posOffset>0</wp:posOffset>
            </wp:positionV>
            <wp:extent cx="7772400" cy="10083800"/>
            <wp:effectExtent l="0" t="0" r="0" b="0"/>
            <wp:wrapNone/>
            <wp:docPr id="1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32.png"/>
                    <pic:cNvPicPr/>
                  </pic:nvPicPr>
                  <pic:blipFill>
                    <a:blip r:embed="rId30" cstate="print"/>
                    <a:stretch>
                      <a:fillRect/>
                    </a:stretch>
                  </pic:blipFill>
                  <pic:spPr>
                    <a:xfrm>
                      <a:off x="0" y="0"/>
                      <a:ext cx="7772400" cy="10083800"/>
                    </a:xfrm>
                    <a:prstGeom prst="rect">
                      <a:avLst/>
                    </a:prstGeom>
                  </pic:spPr>
                </pic:pic>
              </a:graphicData>
            </a:graphic>
            <wp14:sizeRelH relativeFrom="margin">
              <wp14:pctWidth>0</wp14:pctWidth>
            </wp14:sizeRelH>
            <wp14:sizeRelV relativeFrom="margin">
              <wp14:pctHeight>0</wp14:pctHeight>
            </wp14:sizeRelV>
          </wp:anchor>
        </w:drawing>
      </w:r>
    </w:p>
    <w:p w14:paraId="44B4B48B" w14:textId="4EDFEA22" w:rsidR="00FE2A43" w:rsidRDefault="00CE0D86" w:rsidP="00866D12">
      <w:pPr>
        <w:tabs>
          <w:tab w:val="left" w:pos="10103"/>
        </w:tabs>
        <w:spacing w:before="103"/>
        <w:rPr>
          <w:rFonts w:ascii="Roboto Black" w:hAnsi="Roboto Black"/>
          <w:b/>
          <w:sz w:val="18"/>
        </w:rPr>
      </w:pPr>
      <w:r>
        <w:rPr>
          <w:noProof/>
          <w:color w:val="5B6770" w:themeColor="text1"/>
          <w:lang w:val="en-US"/>
        </w:rPr>
        <mc:AlternateContent>
          <mc:Choice Requires="wps">
            <w:drawing>
              <wp:anchor distT="0" distB="0" distL="114300" distR="114300" simplePos="0" relativeHeight="251658247" behindDoc="0" locked="0" layoutInCell="1" allowOverlap="1" wp14:anchorId="2B3B3A2F" wp14:editId="2FA66657">
                <wp:simplePos x="0" y="0"/>
                <wp:positionH relativeFrom="column">
                  <wp:posOffset>609600</wp:posOffset>
                </wp:positionH>
                <wp:positionV relativeFrom="paragraph">
                  <wp:posOffset>8048625</wp:posOffset>
                </wp:positionV>
                <wp:extent cx="5178425" cy="229235"/>
                <wp:effectExtent l="0" t="0" r="3175" b="0"/>
                <wp:wrapNone/>
                <wp:docPr id="495262879" name="Text Box 29"/>
                <wp:cNvGraphicFramePr/>
                <a:graphic xmlns:a="http://schemas.openxmlformats.org/drawingml/2006/main">
                  <a:graphicData uri="http://schemas.microsoft.com/office/word/2010/wordprocessingShape">
                    <wps:wsp>
                      <wps:cNvSpPr txBox="1"/>
                      <wps:spPr>
                        <a:xfrm>
                          <a:off x="0" y="0"/>
                          <a:ext cx="5178425" cy="229235"/>
                        </a:xfrm>
                        <a:prstGeom prst="rect">
                          <a:avLst/>
                        </a:prstGeom>
                        <a:noFill/>
                        <a:ln w="6350">
                          <a:noFill/>
                        </a:ln>
                      </wps:spPr>
                      <wps:txbx>
                        <w:txbxContent>
                          <w:p w14:paraId="4B448F56" w14:textId="3666A24C" w:rsidR="00C64D35" w:rsidRPr="003070F4" w:rsidRDefault="00C64D35" w:rsidP="00C64D35">
                            <w:pPr>
                              <w:rPr>
                                <w:rFonts w:ascii="Roboto" w:hAnsi="Roboto"/>
                                <w:b/>
                                <w:bCs/>
                                <w:color w:val="FFFFFF" w:themeColor="background1"/>
                                <w:sz w:val="15"/>
                                <w:szCs w:val="15"/>
                              </w:rPr>
                            </w:pPr>
                            <w:r>
                              <w:rPr>
                                <w:rFonts w:ascii="Roboto" w:hAnsi="Roboto"/>
                                <w:b/>
                                <w:color w:val="FFFFFF" w:themeColor="background1"/>
                                <w:sz w:val="15"/>
                              </w:rPr>
                              <w:t>© 2024 [insertar el nombre de la agencia]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3B3A2F" id="Text Box 29" o:spid="_x0000_s1031" type="#_x0000_t202" style="position:absolute;margin-left:48pt;margin-top:633.75pt;width:407.75pt;height:18.0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" filled="f" stroked="f" strokeweight=".5pt">
                <v:textbox inset="0,0,0,0">
                  <w:txbxContent>
                    <w:p w14:paraId="4B448F56" w14:textId="3666A24C" w:rsidR="00C64D35" w:rsidRPr="003070F4" w:rsidRDefault="00C64D35" w:rsidP="00C64D35">
                      <w:pPr>
                        <w:rPr>
                          <w:rFonts w:ascii="Roboto" w:hAnsi="Roboto"/>
                          <w:b/>
                          <w:bCs/>
                          <w:color w:val="FFFFFF" w:themeColor="background1"/>
                          <w:sz w:val="15"/>
                          <w:szCs w:val="15"/>
                        </w:rPr>
                      </w:pPr>
                      <w:r>
                        <w:rPr>
                          <w:rFonts w:ascii="Roboto" w:hAnsi="Roboto"/>
                          <w:b/>
                          <w:color w:val="FFFFFF" w:themeColor="background1"/>
                          <w:sz w:val="15"/>
                        </w:rPr>
                        <w:t>© 2024 [insertar el nombre de la agencia]</w:t>
                      </w:r>
                    </w:p>
                  </w:txbxContent>
                </v:textbox>
              </v:shape>
            </w:pict>
          </mc:Fallback>
        </mc:AlternateContent>
      </w:r>
      <w:r>
        <w:rPr>
          <w:noProof/>
          <w:color w:val="5B6770" w:themeColor="text1"/>
          <w:lang w:val="en-US"/>
        </w:rPr>
        <w:drawing>
          <wp:anchor distT="0" distB="0" distL="114300" distR="114300" simplePos="0" relativeHeight="251658248" behindDoc="0" locked="0" layoutInCell="1" allowOverlap="1" wp14:anchorId="54B15668" wp14:editId="1A6D1FB1">
            <wp:simplePos x="0" y="0"/>
            <wp:positionH relativeFrom="column">
              <wp:posOffset>571712</wp:posOffset>
            </wp:positionH>
            <wp:positionV relativeFrom="paragraph">
              <wp:posOffset>7136554</wp:posOffset>
            </wp:positionV>
            <wp:extent cx="6619875" cy="813435"/>
            <wp:effectExtent l="0" t="0" r="0" b="0"/>
            <wp:wrapNone/>
            <wp:docPr id="1196974338" name="Picture 17" descr="A white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74338" name="Picture 17" descr="A white rectangular object with tex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619875" cy="8134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58242" behindDoc="1" locked="0" layoutInCell="1" allowOverlap="1" wp14:anchorId="108B61BA" wp14:editId="3D8C63A9">
                <wp:simplePos x="0" y="0"/>
                <wp:positionH relativeFrom="page">
                  <wp:posOffset>6378575</wp:posOffset>
                </wp:positionH>
                <wp:positionV relativeFrom="page">
                  <wp:posOffset>9331325</wp:posOffset>
                </wp:positionV>
                <wp:extent cx="812800" cy="139700"/>
                <wp:effectExtent l="0" t="0" r="0" b="0"/>
                <wp:wrapNone/>
                <wp:docPr id="258" name="Text Box 258">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F49F1" w14:textId="77777777" w:rsidR="00940C51" w:rsidRPr="00E902C2" w:rsidRDefault="00940C51" w:rsidP="000E42B5">
                            <w:pPr>
                              <w:spacing w:line="207" w:lineRule="exact"/>
                              <w:ind w:left="20" w:right="-47"/>
                              <w:rPr>
                                <w:rFonts w:ascii="Roboto Black" w:eastAsia="Roboto Black" w:hAnsi="Roboto Black" w:cs="Roboto Black"/>
                                <w:color w:val="FFFFFF" w:themeColor="background1"/>
                                <w:sz w:val="18"/>
                                <w:szCs w:val="18"/>
                              </w:rPr>
                            </w:pPr>
                            <w:hyperlink r:id="rId33" w:history="1">
                              <w:r>
                                <w:rPr>
                                  <w:rStyle w:val="Hyperlink"/>
                                  <w:rFonts w:ascii="Roboto Black" w:hAnsi="Roboto Black"/>
                                  <w:b/>
                                  <w:sz w:val="18"/>
                                </w:rPr>
                                <w:t>planetgold.org</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B61BA" id="Text Box 258" o:spid="_x0000_s1032" type="#_x0000_t202" href="https://www.planetgold.org/es/" style="position:absolute;margin-left:502.25pt;margin-top:734.75pt;width:64pt;height:11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" o:button="t" filled="f" stroked="f">
                <v:fill o:detectmouseclick="t"/>
                <v:textbox inset="0,0,0,0">
                  <w:txbxContent>
                    <w:p w14:paraId="11FF49F1" w14:textId="77777777" w:rsidR="00940C51" w:rsidRPr="00E902C2" w:rsidRDefault="00940C51" w:rsidP="000E42B5">
                      <w:pPr>
                        <w:spacing w:line="207" w:lineRule="exact"/>
                        <w:ind w:left="20" w:right="-47"/>
                        <w:rPr>
                          <w:color w:val="FFFFFF" w:themeColor="background1"/>
                          <w:sz w:val="18"/>
                          <w:szCs w:val="18"/>
                          <w:rFonts w:ascii="Roboto Black" w:eastAsia="Roboto Black" w:hAnsi="Roboto Black" w:cs="Roboto Black"/>
                        </w:rPr>
                      </w:pPr>
                      <w:hyperlink r:id="rId34" w:history="1">
                        <w:r>
                          <w:rPr>
                            <w:rStyle w:val="Hyperlink"/>
                            <w:b/>
                            <w:sz w:val="18"/>
                            <w:rFonts w:ascii="Roboto Black" w:hAnsi="Roboto Black"/>
                          </w:rPr>
                          <w:t xml:space="preserve">planetgold.org</w:t>
                        </w:r>
                      </w:hyperlink>
                    </w:p>
                  </w:txbxContent>
                </v:textbox>
                <w10:wrap anchorx="page" anchory="page"/>
              </v:shape>
            </w:pict>
          </mc:Fallback>
        </mc:AlternateContent>
      </w:r>
    </w:p>
    <w:sectPr w:rsidR="00FE2A43" w:rsidSect="00CF092B">
      <w:headerReference w:type="default" r:id="rId35"/>
      <w:footerReference w:type="default" r:id="rId36"/>
      <w:pgSz w:w="12240" w:h="15840"/>
      <w:pgMar w:top="1440" w:right="0" w:bottom="280" w:left="0" w:header="0" w:footer="10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3CE53" w14:textId="77777777" w:rsidR="00DF5315" w:rsidRPr="00E902C2" w:rsidRDefault="00DF5315">
      <w:r w:rsidRPr="00E902C2">
        <w:separator/>
      </w:r>
    </w:p>
  </w:endnote>
  <w:endnote w:type="continuationSeparator" w:id="0">
    <w:p w14:paraId="25BDDB35" w14:textId="77777777" w:rsidR="00DF5315" w:rsidRPr="00E902C2" w:rsidRDefault="00DF5315">
      <w:r w:rsidRPr="00E902C2">
        <w:continuationSeparator/>
      </w:r>
    </w:p>
  </w:endnote>
  <w:endnote w:type="continuationNotice" w:id="1">
    <w:p w14:paraId="376C5451" w14:textId="77777777" w:rsidR="00DF5315" w:rsidRDefault="00DF53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Roboto">
    <w:panose1 w:val="02000000000000000000"/>
    <w:charset w:val="00"/>
    <w:family w:val="auto"/>
    <w:pitch w:val="variable"/>
    <w:sig w:usb0="E0000AFF" w:usb1="5000217F" w:usb2="00000021" w:usb3="00000000" w:csb0="0000019F" w:csb1="00000000"/>
  </w:font>
  <w:font w:name="Roboto Black">
    <w:panose1 w:val="02000000000000000000"/>
    <w:charset w:val="00"/>
    <w:family w:val="auto"/>
    <w:pitch w:val="variable"/>
    <w:sig w:usb0="E0000AFF" w:usb1="5000217F" w:usb2="00000021" w:usb3="00000000" w:csb0="0000019F" w:csb1="00000000"/>
  </w:font>
  <w:font w:name="Noto Serif">
    <w:panose1 w:val="02020600060500020200"/>
    <w:charset w:val="00"/>
    <w:family w:val="roman"/>
    <w:pitch w:val="variable"/>
    <w:sig w:usb0="E00002FF" w:usb1="500078FF" w:usb2="00000029"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30445" w14:textId="77777777" w:rsidR="00DB4E0D" w:rsidRDefault="00DB4E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9E581" w14:textId="77777777" w:rsidR="00DB4E0D" w:rsidRDefault="00DB4E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454B6" w14:textId="77777777" w:rsidR="00DB4E0D" w:rsidRDefault="00DB4E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9B1CD" w14:textId="77777777" w:rsidR="00940C51" w:rsidRPr="00E902C2" w:rsidRDefault="00250020">
    <w:pPr>
      <w:pStyle w:val="BodyText"/>
      <w:spacing w:line="14" w:lineRule="auto"/>
      <w:rPr>
        <w:sz w:val="20"/>
      </w:rPr>
    </w:pPr>
    <w:r>
      <w:rPr>
        <w:noProof/>
        <w:lang w:val="en-US"/>
      </w:rPr>
      <mc:AlternateContent>
        <mc:Choice Requires="wps">
          <w:drawing>
            <wp:anchor distT="0" distB="0" distL="114300" distR="114300" simplePos="0" relativeHeight="251658251" behindDoc="1" locked="0" layoutInCell="1" allowOverlap="1" wp14:anchorId="270A96BE" wp14:editId="5C45BAE8">
              <wp:simplePos x="0" y="0"/>
              <wp:positionH relativeFrom="page">
                <wp:posOffset>7092950</wp:posOffset>
              </wp:positionH>
              <wp:positionV relativeFrom="page">
                <wp:posOffset>9500870</wp:posOffset>
              </wp:positionV>
              <wp:extent cx="156845" cy="167005"/>
              <wp:effectExtent l="0" t="0" r="8255" b="10795"/>
              <wp:wrapNone/>
              <wp:docPr id="204" name="docshape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B3B2A" w14:textId="51119BB8" w:rsidR="00940C51" w:rsidRPr="00E902C2" w:rsidRDefault="00940C51">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00D037FD">
                            <w:rPr>
                              <w:rFonts w:ascii="Roboto"/>
                              <w:noProof/>
                              <w:color w:val="485865"/>
                            </w:rPr>
                            <w:t>2</w:t>
                          </w:r>
                          <w:r w:rsidRPr="00E902C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A96BE" id="_x0000_t202" coordsize="21600,21600" o:spt="202" path="m,l,21600r21600,l21600,xe">
              <v:stroke joinstyle="miter"/>
              <v:path gradientshapeok="t" o:connecttype="rect"/>
            </v:shapetype>
            <v:shape id="docshape31" o:spid="_x0000_s1033" type="#_x0000_t202" style="position:absolute;margin-left:558.5pt;margin-top:748.1pt;width:12.35pt;height:13.1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tWnwIAAJM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" filled="f" stroked="f">
              <v:path arrowok="t"/>
              <v:textbox inset="0,0,0,0">
                <w:txbxContent>
                  <w:p w14:paraId="0D7B3B2A" w14:textId="51119BB8" w:rsidR="00940C51" w:rsidRPr="00E902C2" w:rsidRDefault="00940C51">
                    <w:pPr>
                      <w:pStyle w:val="Textoindependiente"/>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00D037FD">
                      <w:rPr>
                        <w:rFonts w:ascii="Roboto"/>
                        <w:noProof/>
                        <w:color w:val="485865"/>
                      </w:rPr>
                      <w:t>2</w:t>
                    </w:r>
                    <w:r w:rsidRPr="00E902C2">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0EE6F" w14:textId="77777777" w:rsidR="00940C51" w:rsidRPr="00E902C2" w:rsidRDefault="00F0525E">
    <w:pPr>
      <w:pStyle w:val="BodyText"/>
      <w:spacing w:line="14" w:lineRule="auto"/>
      <w:rPr>
        <w:sz w:val="20"/>
      </w:rPr>
    </w:pPr>
    <w:r>
      <w:rPr>
        <w:noProof/>
        <w:lang w:val="en-US"/>
      </w:rPr>
      <mc:AlternateContent>
        <mc:Choice Requires="wps">
          <w:drawing>
            <wp:anchor distT="0" distB="0" distL="114300" distR="114300" simplePos="0" relativeHeight="251658247" behindDoc="1" locked="0" layoutInCell="1" allowOverlap="1" wp14:anchorId="79E6814A" wp14:editId="1AFADDAF">
              <wp:simplePos x="0" y="0"/>
              <wp:positionH relativeFrom="page">
                <wp:posOffset>6286500</wp:posOffset>
              </wp:positionH>
              <wp:positionV relativeFrom="page">
                <wp:posOffset>9429750</wp:posOffset>
              </wp:positionV>
              <wp:extent cx="914400" cy="5715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C2B10" id="Rectangle 28" o:spid="_x0000_s1026" style="position:absolute;margin-left:495pt;margin-top:742.5pt;width:1in;height: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" fillcolor="#bc8d16" stroked="f">
              <w10:wrap anchorx="page" anchory="page"/>
            </v:rect>
          </w:pict>
        </mc:Fallback>
      </mc:AlternateContent>
    </w:r>
    <w:r>
      <w:rPr>
        <w:noProof/>
        <w:lang w:val="en-US"/>
      </w:rPr>
      <mc:AlternateContent>
        <mc:Choice Requires="wps">
          <w:drawing>
            <wp:anchor distT="0" distB="0" distL="114300" distR="114300" simplePos="0" relativeHeight="251658248" behindDoc="1" locked="0" layoutInCell="1" allowOverlap="1" wp14:anchorId="25174856" wp14:editId="093EC2D8">
              <wp:simplePos x="0" y="0"/>
              <wp:positionH relativeFrom="page">
                <wp:posOffset>7092950</wp:posOffset>
              </wp:positionH>
              <wp:positionV relativeFrom="page">
                <wp:posOffset>9500870</wp:posOffset>
              </wp:positionV>
              <wp:extent cx="156845" cy="16700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85D78" w14:textId="5E004A12" w:rsidR="00940C51" w:rsidRPr="00E902C2" w:rsidRDefault="00940C51">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00D037FD">
                            <w:rPr>
                              <w:rFonts w:ascii="Roboto"/>
                              <w:noProof/>
                              <w:color w:val="485865"/>
                            </w:rPr>
                            <w:t>9</w:t>
                          </w:r>
                          <w:r w:rsidRPr="00E902C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74856" id="_x0000_t202" coordsize="21600,21600" o:spt="202" path="m,l,21600r21600,l21600,xe">
              <v:stroke joinstyle="miter"/>
              <v:path gradientshapeok="t" o:connecttype="rect"/>
            </v:shapetype>
            <v:shape id="Text Box 27" o:spid="_x0000_s1034" type="#_x0000_t202" style="position:absolute;margin-left:558.5pt;margin-top:748.1pt;width:12.35pt;height:13.15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9lsAIAALE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" filled="f" stroked="f">
              <v:textbox inset="0,0,0,0">
                <w:txbxContent>
                  <w:p w14:paraId="4AC85D78" w14:textId="5E004A12" w:rsidR="00940C51" w:rsidRPr="00E902C2" w:rsidRDefault="00940C51">
                    <w:pPr>
                      <w:pStyle w:val="Textoindependiente"/>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00D037FD">
                      <w:rPr>
                        <w:rFonts w:ascii="Roboto"/>
                        <w:noProof/>
                        <w:color w:val="485865"/>
                      </w:rPr>
                      <w:t>9</w:t>
                    </w:r>
                    <w:r w:rsidRPr="00E902C2">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2A41" w14:textId="77777777" w:rsidR="00940C51" w:rsidRPr="00E902C2" w:rsidRDefault="00250020">
    <w:pPr>
      <w:pStyle w:val="BodyText"/>
      <w:spacing w:line="14" w:lineRule="auto"/>
      <w:rPr>
        <w:sz w:val="20"/>
      </w:rPr>
    </w:pPr>
    <w:r>
      <w:rPr>
        <w:noProof/>
        <w:lang w:val="en-US"/>
      </w:rPr>
      <mc:AlternateContent>
        <mc:Choice Requires="wps">
          <w:drawing>
            <wp:anchor distT="0" distB="0" distL="114300" distR="114300" simplePos="0" relativeHeight="251658253" behindDoc="1" locked="0" layoutInCell="1" allowOverlap="1" wp14:anchorId="1073F059" wp14:editId="4AD85049">
              <wp:simplePos x="0" y="0"/>
              <wp:positionH relativeFrom="page">
                <wp:posOffset>6286500</wp:posOffset>
              </wp:positionH>
              <wp:positionV relativeFrom="page">
                <wp:posOffset>9429750</wp:posOffset>
              </wp:positionV>
              <wp:extent cx="914400" cy="57150"/>
              <wp:effectExtent l="0" t="0" r="0" b="6350"/>
              <wp:wrapNone/>
              <wp:docPr id="19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5715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6D7CB" id="docshape52" o:spid="_x0000_s1026" style="position:absolute;margin-left:495pt;margin-top:742.5pt;width:1in;height:4.5pt;z-index:-164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" fillcolor="#bc8d16" stroked="f">
              <v:path arrowok="t"/>
              <w10:wrap anchorx="page" anchory="page"/>
            </v:rect>
          </w:pict>
        </mc:Fallback>
      </mc:AlternateContent>
    </w:r>
    <w:r>
      <w:rPr>
        <w:noProof/>
        <w:lang w:val="en-US"/>
      </w:rPr>
      <mc:AlternateContent>
        <mc:Choice Requires="wps">
          <w:drawing>
            <wp:anchor distT="0" distB="0" distL="114300" distR="114300" simplePos="0" relativeHeight="251658254" behindDoc="1" locked="0" layoutInCell="1" allowOverlap="1" wp14:anchorId="678CE512" wp14:editId="233CDA9A">
              <wp:simplePos x="0" y="0"/>
              <wp:positionH relativeFrom="page">
                <wp:posOffset>7092950</wp:posOffset>
              </wp:positionH>
              <wp:positionV relativeFrom="page">
                <wp:posOffset>9500870</wp:posOffset>
              </wp:positionV>
              <wp:extent cx="156845" cy="167005"/>
              <wp:effectExtent l="0" t="0" r="8255" b="10795"/>
              <wp:wrapNone/>
              <wp:docPr id="19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A3E95" w14:textId="77777777" w:rsidR="00940C51" w:rsidRPr="00E902C2" w:rsidRDefault="00940C51">
                          <w:pPr>
                            <w:pStyle w:val="BodyText"/>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Pr="00E902C2">
                            <w:t>6</w:t>
                          </w:r>
                          <w:r w:rsidRPr="00E902C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CE512" id="_x0000_t202" coordsize="21600,21600" o:spt="202" path="m,l,21600r21600,l21600,xe">
              <v:stroke joinstyle="miter"/>
              <v:path gradientshapeok="t" o:connecttype="rect"/>
            </v:shapetype>
            <v:shape id="docshape55" o:spid="_x0000_s1037" type="#_x0000_t202" style="position:absolute;margin-left:558.5pt;margin-top:748.1pt;width:12.35pt;height:13.15pt;z-index:-164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" filled="f" stroked="f">
              <v:path arrowok="t"/>
              <v:textbox inset="0,0,0,0">
                <w:txbxContent>
                  <w:p w14:paraId="124A3E95" w14:textId="77777777" w:rsidR="00940C51" w:rsidRPr="00E902C2" w:rsidRDefault="00940C51">
                    <w:pPr>
                      <w:pStyle w:val="BodyText"/>
                      <w:spacing w:before="15"/>
                      <w:ind w:left="60"/>
                      <w:rPr>
                        <w:rFonts w:ascii="Roboto"/>
                      </w:rPr>
                    </w:pPr>
                    <w:r w:rsidRPr="00E902C2">
                      <w:fldChar w:fldCharType="begin"/>
                    </w:r>
                    <w:r w:rsidRPr="00E902C2">
                      <w:rPr>
                        <w:color w:val="485865"/>
                        <w:rFonts w:ascii="Roboto"/>
                      </w:rPr>
                      <w:instrText xml:space="preserve"> PAGE </w:instrText>
                    </w:r>
                    <w:r w:rsidRPr="00E902C2">
                      <w:fldChar w:fldCharType="separate"/>
                    </w:r>
                    <w:r w:rsidRPr="00E902C2">
                      <w:t>6</w:t>
                    </w:r>
                    <w:r w:rsidRPr="00E902C2">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BC4" w14:textId="77777777" w:rsidR="00940C51" w:rsidRPr="00E902C2" w:rsidRDefault="00FF4589">
    <w:pPr>
      <w:pStyle w:val="BodyText"/>
      <w:spacing w:line="14" w:lineRule="auto"/>
      <w:rPr>
        <w:sz w:val="2"/>
      </w:rPr>
    </w:pPr>
    <w:r>
      <w:rPr>
        <w:noProof/>
        <w:sz w:val="2"/>
        <w:lang w:val="en-US"/>
      </w:rPr>
      <mc:AlternateContent>
        <mc:Choice Requires="wps">
          <w:drawing>
            <wp:anchor distT="0" distB="0" distL="114300" distR="114300" simplePos="0" relativeHeight="251658244" behindDoc="1" locked="0" layoutInCell="1" allowOverlap="1" wp14:anchorId="78713C82" wp14:editId="2B2B49C1">
              <wp:simplePos x="0" y="0"/>
              <wp:positionH relativeFrom="page">
                <wp:posOffset>7142480</wp:posOffset>
              </wp:positionH>
              <wp:positionV relativeFrom="page">
                <wp:posOffset>9545320</wp:posOffset>
              </wp:positionV>
              <wp:extent cx="221615" cy="167005"/>
              <wp:effectExtent l="0" t="0" r="6985" b="444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D2D0E" w14:textId="0C48D070" w:rsidR="00B77833" w:rsidRPr="00E902C2" w:rsidRDefault="00B77833" w:rsidP="00B77833">
                          <w:pPr>
                            <w:pStyle w:val="Footer"/>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00D037FD">
                            <w:rPr>
                              <w:rFonts w:ascii="Roboto"/>
                              <w:noProof/>
                              <w:color w:val="485865"/>
                            </w:rPr>
                            <w:t>10</w:t>
                          </w:r>
                          <w:r w:rsidRPr="00E902C2">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713C82" id="_x0000_t202" coordsize="21600,21600" o:spt="202" path="m,l,21600r21600,l21600,xe">
              <v:stroke joinstyle="miter"/>
              <v:path gradientshapeok="t" o:connecttype="rect"/>
            </v:shapetype>
            <v:shape id="Text Box 230" o:spid="_x0000_s1036" type="#_x0000_t202" style="position:absolute;margin-left:562.4pt;margin-top:751.6pt;width:17.45pt;height:13.1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8bsg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" filled="f" stroked="f">
              <v:textbox inset="0,0,0,0">
                <w:txbxContent>
                  <w:p w14:paraId="371D2D0E" w14:textId="0C48D070" w:rsidR="00B77833" w:rsidRPr="00E902C2" w:rsidRDefault="00B77833" w:rsidP="00B77833">
                    <w:pPr>
                      <w:pStyle w:val="Piedepgina"/>
                      <w:spacing w:before="15"/>
                      <w:ind w:left="60"/>
                      <w:rPr>
                        <w:rFonts w:ascii="Roboto"/>
                      </w:rPr>
                    </w:pPr>
                    <w:r w:rsidRPr="00E902C2">
                      <w:fldChar w:fldCharType="begin"/>
                    </w:r>
                    <w:r w:rsidRPr="00E902C2">
                      <w:rPr>
                        <w:rFonts w:ascii="Roboto"/>
                        <w:color w:val="485865"/>
                      </w:rPr>
                      <w:instrText xml:space="preserve"> PAGE </w:instrText>
                    </w:r>
                    <w:r w:rsidRPr="00E902C2">
                      <w:fldChar w:fldCharType="separate"/>
                    </w:r>
                    <w:r w:rsidR="00D037FD">
                      <w:rPr>
                        <w:rFonts w:ascii="Roboto"/>
                        <w:noProof/>
                        <w:color w:val="485865"/>
                      </w:rPr>
                      <w:t>10</w:t>
                    </w:r>
                    <w:r w:rsidRPr="00E902C2">
                      <w:fldChar w:fldCharType="end"/>
                    </w:r>
                  </w:p>
                </w:txbxContent>
              </v:textbox>
              <w10:wrap anchorx="page" anchory="page"/>
            </v:shape>
          </w:pict>
        </mc:Fallback>
      </mc:AlternateContent>
    </w:r>
    <w:r>
      <w:rPr>
        <w:noProof/>
        <w:sz w:val="2"/>
        <w:lang w:val="en-US"/>
      </w:rPr>
      <mc:AlternateContent>
        <mc:Choice Requires="wps">
          <w:drawing>
            <wp:anchor distT="0" distB="0" distL="114300" distR="114300" simplePos="0" relativeHeight="251658243" behindDoc="1" locked="0" layoutInCell="1" allowOverlap="1" wp14:anchorId="36B934C6" wp14:editId="7A2A6A97">
              <wp:simplePos x="0" y="0"/>
              <wp:positionH relativeFrom="page">
                <wp:posOffset>6400800</wp:posOffset>
              </wp:positionH>
              <wp:positionV relativeFrom="page">
                <wp:posOffset>9474200</wp:posOffset>
              </wp:positionV>
              <wp:extent cx="914400" cy="57150"/>
              <wp:effectExtent l="0" t="0" r="0" b="0"/>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3C800" id="Rectangle 229" o:spid="_x0000_s1026" style="position:absolute;margin-left:7in;margin-top:746pt;width:1in;height: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" fillcolor="#bc8d16" stroked="f">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9E616" w14:textId="77777777" w:rsidR="00DF5315" w:rsidRPr="00E902C2" w:rsidRDefault="00DF5315">
      <w:r w:rsidRPr="00E902C2">
        <w:separator/>
      </w:r>
    </w:p>
  </w:footnote>
  <w:footnote w:type="continuationSeparator" w:id="0">
    <w:p w14:paraId="2966CD4F" w14:textId="77777777" w:rsidR="00DF5315" w:rsidRPr="00E902C2" w:rsidRDefault="00DF5315">
      <w:r w:rsidRPr="00E902C2">
        <w:continuationSeparator/>
      </w:r>
    </w:p>
  </w:footnote>
  <w:footnote w:type="continuationNotice" w:id="1">
    <w:p w14:paraId="730515F2" w14:textId="77777777" w:rsidR="00DF5315" w:rsidRDefault="00DF53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B7DF4" w14:textId="77777777" w:rsidR="00DB4E0D" w:rsidRDefault="00DB4E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B355" w14:textId="77777777" w:rsidR="00940C51" w:rsidRPr="00E902C2" w:rsidRDefault="00250020">
    <w:pPr>
      <w:pStyle w:val="BodyText"/>
      <w:spacing w:line="14" w:lineRule="auto"/>
      <w:rPr>
        <w:sz w:val="20"/>
      </w:rPr>
    </w:pPr>
    <w:r>
      <w:rPr>
        <w:noProof/>
        <w:lang w:val="en-US"/>
      </w:rPr>
      <mc:AlternateContent>
        <mc:Choice Requires="wps">
          <w:drawing>
            <wp:anchor distT="0" distB="0" distL="114300" distR="114300" simplePos="0" relativeHeight="251658249" behindDoc="1" locked="0" layoutInCell="1" allowOverlap="1" wp14:anchorId="6F6FA10B" wp14:editId="28820EF8">
              <wp:simplePos x="0" y="0"/>
              <wp:positionH relativeFrom="page">
                <wp:posOffset>571500</wp:posOffset>
              </wp:positionH>
              <wp:positionV relativeFrom="page">
                <wp:posOffset>0</wp:posOffset>
              </wp:positionV>
              <wp:extent cx="3200400" cy="228600"/>
              <wp:effectExtent l="0" t="0" r="0" b="0"/>
              <wp:wrapNone/>
              <wp:docPr id="207"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F392D" id="docshape14" o:spid="_x0000_s1026" style="position:absolute;margin-left:45pt;margin-top:0;width:252pt;height:18pt;z-index:-164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" fillcolor="#bc8d16" stroked="f">
              <v:path arrowok="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F8F0" w14:textId="77777777" w:rsidR="00DB4E0D" w:rsidRDefault="00DB4E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BBD52" w14:textId="77777777" w:rsidR="00940C51" w:rsidRPr="00E902C2" w:rsidRDefault="00250020">
    <w:pPr>
      <w:pStyle w:val="BodyText"/>
      <w:spacing w:line="14" w:lineRule="auto"/>
      <w:rPr>
        <w:sz w:val="20"/>
      </w:rPr>
    </w:pPr>
    <w:r>
      <w:rPr>
        <w:noProof/>
        <w:lang w:val="en-US"/>
      </w:rPr>
      <mc:AlternateContent>
        <mc:Choice Requires="wps">
          <w:drawing>
            <wp:anchor distT="0" distB="0" distL="114300" distR="114300" simplePos="0" relativeHeight="251658250" behindDoc="1" locked="0" layoutInCell="1" allowOverlap="1" wp14:anchorId="20851032" wp14:editId="2BCB084F">
              <wp:simplePos x="0" y="0"/>
              <wp:positionH relativeFrom="page">
                <wp:posOffset>571500</wp:posOffset>
              </wp:positionH>
              <wp:positionV relativeFrom="page">
                <wp:posOffset>0</wp:posOffset>
              </wp:positionV>
              <wp:extent cx="3200400" cy="228600"/>
              <wp:effectExtent l="0" t="0" r="0" b="0"/>
              <wp:wrapNone/>
              <wp:docPr id="20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7EEE9" id="docshape29" o:spid="_x0000_s1026" style="position:absolute;margin-left:45pt;margin-top:0;width:252pt;height:18pt;z-index:-164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" fillcolor="#bc8d16" stroked="f">
              <v:path arrowok="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5EFB" w14:textId="77777777" w:rsidR="00940C51" w:rsidRPr="00E902C2" w:rsidRDefault="00F0525E">
    <w:pPr>
      <w:pStyle w:val="BodyText"/>
      <w:spacing w:line="14" w:lineRule="auto"/>
      <w:rPr>
        <w:sz w:val="20"/>
      </w:rPr>
    </w:pPr>
    <w:r>
      <w:rPr>
        <w:noProof/>
        <w:lang w:val="en-US"/>
      </w:rPr>
      <mc:AlternateContent>
        <mc:Choice Requires="wps">
          <w:drawing>
            <wp:anchor distT="0" distB="0" distL="114300" distR="114300" simplePos="0" relativeHeight="251658246" behindDoc="1" locked="0" layoutInCell="1" allowOverlap="1" wp14:anchorId="61AD9810" wp14:editId="5BAF94A6">
              <wp:simplePos x="0" y="0"/>
              <wp:positionH relativeFrom="page">
                <wp:posOffset>571500</wp:posOffset>
              </wp:positionH>
              <wp:positionV relativeFrom="page">
                <wp:posOffset>0</wp:posOffset>
              </wp:positionV>
              <wp:extent cx="3200400" cy="228600"/>
              <wp:effectExtent l="0" t="0" r="0" b="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D941F" id="Rectangle 29" o:spid="_x0000_s1026" style="position:absolute;margin-left:45pt;margin-top:0;width:252pt;height:18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" fillcolor="#bc8d16"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C176E" w14:textId="77777777" w:rsidR="00940C51" w:rsidRPr="00E902C2" w:rsidRDefault="00250020">
    <w:pPr>
      <w:pStyle w:val="BodyText"/>
      <w:spacing w:line="14" w:lineRule="auto"/>
      <w:rPr>
        <w:sz w:val="20"/>
      </w:rPr>
    </w:pPr>
    <w:r>
      <w:rPr>
        <w:noProof/>
        <w:lang w:val="en-US"/>
      </w:rPr>
      <mc:AlternateContent>
        <mc:Choice Requires="wps">
          <w:drawing>
            <wp:anchor distT="0" distB="0" distL="114300" distR="114300" simplePos="0" relativeHeight="251658252" behindDoc="1" locked="0" layoutInCell="1" allowOverlap="1" wp14:anchorId="47C58367" wp14:editId="7F4EE353">
              <wp:simplePos x="0" y="0"/>
              <wp:positionH relativeFrom="page">
                <wp:posOffset>571500</wp:posOffset>
              </wp:positionH>
              <wp:positionV relativeFrom="page">
                <wp:posOffset>0</wp:posOffset>
              </wp:positionV>
              <wp:extent cx="3200400" cy="228600"/>
              <wp:effectExtent l="0" t="0" r="0" b="0"/>
              <wp:wrapNone/>
              <wp:docPr id="200"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37240" id="docshape51" o:spid="_x0000_s1026" style="position:absolute;margin-left:45pt;margin-top:0;width:252pt;height:18pt;z-index:-164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" fillcolor="#bc8d16"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005B" w14:textId="77777777" w:rsidR="0059409A" w:rsidRPr="00E902C2" w:rsidRDefault="0059409A">
    <w:pPr>
      <w:pStyle w:val="Header"/>
    </w:pPr>
    <w:r>
      <w:rPr>
        <w:noProof/>
        <w:lang w:val="en-US"/>
      </w:rPr>
      <mc:AlternateContent>
        <mc:Choice Requires="wps">
          <w:drawing>
            <wp:anchor distT="0" distB="0" distL="114300" distR="114300" simplePos="0" relativeHeight="251658245" behindDoc="1" locked="0" layoutInCell="1" allowOverlap="1" wp14:anchorId="11DC0FF4" wp14:editId="425CAD4D">
              <wp:simplePos x="0" y="0"/>
              <wp:positionH relativeFrom="page">
                <wp:posOffset>609600</wp:posOffset>
              </wp:positionH>
              <wp:positionV relativeFrom="page">
                <wp:posOffset>0</wp:posOffset>
              </wp:positionV>
              <wp:extent cx="3200400" cy="228600"/>
              <wp:effectExtent l="0" t="0" r="0" b="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228600"/>
                      </a:xfrm>
                      <a:prstGeom prst="rect">
                        <a:avLst/>
                      </a:prstGeom>
                      <a:solidFill>
                        <a:srgbClr val="BC8D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06DF9" id="Rectangle 237" o:spid="_x0000_s1026" style="position:absolute;margin-left:48pt;margin-top:0;width:252pt;height:18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" fillcolor="#bc8d16" stroked="f">
              <w10:wrap anchorx="page" anchory="page"/>
            </v:rect>
          </w:pict>
        </mc:Fallback>
      </mc:AlternateContent>
    </w:r>
  </w:p>
  <w:p w14:paraId="42CB7734" w14:textId="77777777" w:rsidR="00940C51" w:rsidRPr="00E902C2" w:rsidRDefault="00940C5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13E93F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7284170"/>
    <w:multiLevelType w:val="hybridMultilevel"/>
    <w:tmpl w:val="061EEB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F11819"/>
    <w:multiLevelType w:val="hybridMultilevel"/>
    <w:tmpl w:val="6A1649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0E505F"/>
    <w:multiLevelType w:val="hybridMultilevel"/>
    <w:tmpl w:val="09102326"/>
    <w:lvl w:ilvl="0" w:tplc="DE96C6B6">
      <w:start w:val="1"/>
      <w:numFmt w:val="bullet"/>
      <w:lvlText w:val="►"/>
      <w:lvlJc w:val="left"/>
      <w:pPr>
        <w:ind w:left="1620" w:hanging="360"/>
      </w:pPr>
      <w:rPr>
        <w:rFonts w:ascii="Courier New" w:hAnsi="Courier New" w:hint="default"/>
        <w:color w:val="B5850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13443FE5"/>
    <w:multiLevelType w:val="hybridMultilevel"/>
    <w:tmpl w:val="193C76C0"/>
    <w:lvl w:ilvl="0" w:tplc="DE96C6B6">
      <w:start w:val="1"/>
      <w:numFmt w:val="bullet"/>
      <w:lvlText w:val="►"/>
      <w:lvlJc w:val="left"/>
      <w:pPr>
        <w:ind w:left="1620" w:hanging="360"/>
      </w:pPr>
      <w:rPr>
        <w:rFonts w:ascii="Courier New" w:hAnsi="Courier New" w:hint="default"/>
        <w:color w:val="B5850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14234515"/>
    <w:multiLevelType w:val="hybridMultilevel"/>
    <w:tmpl w:val="0C7A25A0"/>
    <w:lvl w:ilvl="0" w:tplc="DE96C6B6">
      <w:start w:val="1"/>
      <w:numFmt w:val="bullet"/>
      <w:lvlText w:val="►"/>
      <w:lvlJc w:val="left"/>
      <w:pPr>
        <w:ind w:left="1619" w:hanging="360"/>
      </w:pPr>
      <w:rPr>
        <w:rFonts w:ascii="Courier New" w:hAnsi="Courier New" w:hint="default"/>
        <w:color w:val="B58500"/>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6" w15:restartNumberingAfterBreak="0">
    <w:nsid w:val="175E2CAE"/>
    <w:multiLevelType w:val="hybridMultilevel"/>
    <w:tmpl w:val="A5F65B24"/>
    <w:lvl w:ilvl="0" w:tplc="DE96C6B6">
      <w:start w:val="1"/>
      <w:numFmt w:val="bullet"/>
      <w:lvlText w:val="►"/>
      <w:lvlJc w:val="left"/>
      <w:pPr>
        <w:ind w:left="1619" w:hanging="360"/>
      </w:pPr>
      <w:rPr>
        <w:rFonts w:ascii="Courier New" w:hAnsi="Courier New" w:hint="default"/>
        <w:color w:val="B58500"/>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 w15:restartNumberingAfterBreak="0">
    <w:nsid w:val="1C7D1410"/>
    <w:multiLevelType w:val="hybridMultilevel"/>
    <w:tmpl w:val="A4E2DB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 w15:restartNumberingAfterBreak="0">
    <w:nsid w:val="2BD12FA3"/>
    <w:multiLevelType w:val="hybridMultilevel"/>
    <w:tmpl w:val="7506E7C0"/>
    <w:lvl w:ilvl="0" w:tplc="DE96C6B6">
      <w:start w:val="1"/>
      <w:numFmt w:val="bullet"/>
      <w:lvlText w:val="►"/>
      <w:lvlJc w:val="left"/>
      <w:pPr>
        <w:ind w:left="1619" w:hanging="360"/>
      </w:pPr>
      <w:rPr>
        <w:rFonts w:ascii="Courier New" w:hAnsi="Courier New" w:hint="default"/>
        <w:color w:val="B58500"/>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9" w15:restartNumberingAfterBreak="0">
    <w:nsid w:val="355E0B6C"/>
    <w:multiLevelType w:val="hybridMultilevel"/>
    <w:tmpl w:val="C066AEC8"/>
    <w:lvl w:ilvl="0" w:tplc="DE96C6B6">
      <w:start w:val="1"/>
      <w:numFmt w:val="bullet"/>
      <w:lvlText w:val="►"/>
      <w:lvlJc w:val="left"/>
      <w:pPr>
        <w:ind w:left="1620" w:hanging="360"/>
      </w:pPr>
      <w:rPr>
        <w:rFonts w:ascii="Courier New" w:hAnsi="Courier New" w:hint="default"/>
        <w:color w:val="B58500"/>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 w15:restartNumberingAfterBreak="0">
    <w:nsid w:val="3D831552"/>
    <w:multiLevelType w:val="hybridMultilevel"/>
    <w:tmpl w:val="247063E0"/>
    <w:lvl w:ilvl="0" w:tplc="1D3020A2">
      <w:start w:val="1"/>
      <w:numFmt w:val="decimal"/>
      <w:lvlText w:val="%1."/>
      <w:lvlJc w:val="left"/>
      <w:pPr>
        <w:ind w:left="1055" w:hanging="156"/>
      </w:pPr>
      <w:rPr>
        <w:rFonts w:ascii="Roboto" w:eastAsia="Roboto" w:hAnsi="Roboto" w:cs="Roboto" w:hint="default"/>
        <w:b w:val="0"/>
        <w:bCs w:val="0"/>
        <w:i w:val="0"/>
        <w:iCs w:val="0"/>
        <w:color w:val="485865"/>
        <w:spacing w:val="-6"/>
        <w:w w:val="100"/>
        <w:sz w:val="15"/>
        <w:szCs w:val="15"/>
        <w:lang w:val="en-US" w:eastAsia="en-US" w:bidi="ar-SA"/>
      </w:rPr>
    </w:lvl>
    <w:lvl w:ilvl="1" w:tplc="2996EA16">
      <w:numFmt w:val="bullet"/>
      <w:lvlText w:val="•"/>
      <w:lvlJc w:val="left"/>
      <w:pPr>
        <w:ind w:left="2178" w:hanging="156"/>
      </w:pPr>
      <w:rPr>
        <w:rFonts w:hint="default"/>
        <w:lang w:val="en-US" w:eastAsia="en-US" w:bidi="ar-SA"/>
      </w:rPr>
    </w:lvl>
    <w:lvl w:ilvl="2" w:tplc="EFB219B8">
      <w:numFmt w:val="bullet"/>
      <w:lvlText w:val="•"/>
      <w:lvlJc w:val="left"/>
      <w:pPr>
        <w:ind w:left="3296" w:hanging="156"/>
      </w:pPr>
      <w:rPr>
        <w:rFonts w:hint="default"/>
        <w:lang w:val="en-US" w:eastAsia="en-US" w:bidi="ar-SA"/>
      </w:rPr>
    </w:lvl>
    <w:lvl w:ilvl="3" w:tplc="0C6CF5C4">
      <w:numFmt w:val="bullet"/>
      <w:lvlText w:val="•"/>
      <w:lvlJc w:val="left"/>
      <w:pPr>
        <w:ind w:left="4414" w:hanging="156"/>
      </w:pPr>
      <w:rPr>
        <w:rFonts w:hint="default"/>
        <w:lang w:val="en-US" w:eastAsia="en-US" w:bidi="ar-SA"/>
      </w:rPr>
    </w:lvl>
    <w:lvl w:ilvl="4" w:tplc="08668ECA">
      <w:numFmt w:val="bullet"/>
      <w:lvlText w:val="•"/>
      <w:lvlJc w:val="left"/>
      <w:pPr>
        <w:ind w:left="5532" w:hanging="156"/>
      </w:pPr>
      <w:rPr>
        <w:rFonts w:hint="default"/>
        <w:lang w:val="en-US" w:eastAsia="en-US" w:bidi="ar-SA"/>
      </w:rPr>
    </w:lvl>
    <w:lvl w:ilvl="5" w:tplc="60F4FB30">
      <w:numFmt w:val="bullet"/>
      <w:lvlText w:val="•"/>
      <w:lvlJc w:val="left"/>
      <w:pPr>
        <w:ind w:left="6650" w:hanging="156"/>
      </w:pPr>
      <w:rPr>
        <w:rFonts w:hint="default"/>
        <w:lang w:val="en-US" w:eastAsia="en-US" w:bidi="ar-SA"/>
      </w:rPr>
    </w:lvl>
    <w:lvl w:ilvl="6" w:tplc="1DDA8034">
      <w:numFmt w:val="bullet"/>
      <w:lvlText w:val="•"/>
      <w:lvlJc w:val="left"/>
      <w:pPr>
        <w:ind w:left="7768" w:hanging="156"/>
      </w:pPr>
      <w:rPr>
        <w:rFonts w:hint="default"/>
        <w:lang w:val="en-US" w:eastAsia="en-US" w:bidi="ar-SA"/>
      </w:rPr>
    </w:lvl>
    <w:lvl w:ilvl="7" w:tplc="A7DC4FBE">
      <w:numFmt w:val="bullet"/>
      <w:lvlText w:val="•"/>
      <w:lvlJc w:val="left"/>
      <w:pPr>
        <w:ind w:left="8886" w:hanging="156"/>
      </w:pPr>
      <w:rPr>
        <w:rFonts w:hint="default"/>
        <w:lang w:val="en-US" w:eastAsia="en-US" w:bidi="ar-SA"/>
      </w:rPr>
    </w:lvl>
    <w:lvl w:ilvl="8" w:tplc="C1489020">
      <w:numFmt w:val="bullet"/>
      <w:lvlText w:val="•"/>
      <w:lvlJc w:val="left"/>
      <w:pPr>
        <w:ind w:left="10004" w:hanging="156"/>
      </w:pPr>
      <w:rPr>
        <w:rFonts w:hint="default"/>
        <w:lang w:val="en-US" w:eastAsia="en-US" w:bidi="ar-SA"/>
      </w:rPr>
    </w:lvl>
  </w:abstractNum>
  <w:abstractNum w:abstractNumId="11" w15:restartNumberingAfterBreak="0">
    <w:nsid w:val="45ED5824"/>
    <w:multiLevelType w:val="hybridMultilevel"/>
    <w:tmpl w:val="1C1233CA"/>
    <w:lvl w:ilvl="0" w:tplc="3412E72C">
      <w:start w:val="25"/>
      <w:numFmt w:val="bullet"/>
      <w:lvlText w:val=""/>
      <w:lvlJc w:val="left"/>
      <w:pPr>
        <w:ind w:left="1260" w:hanging="360"/>
      </w:pPr>
      <w:rPr>
        <w:rFonts w:ascii="Wingdings" w:eastAsia="Roboto Black" w:hAnsi="Wingdings" w:cs="Roboto Black"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2" w15:restartNumberingAfterBreak="0">
    <w:nsid w:val="50AA4A0C"/>
    <w:multiLevelType w:val="hybridMultilevel"/>
    <w:tmpl w:val="32520246"/>
    <w:lvl w:ilvl="0" w:tplc="048E0A08">
      <w:start w:val="25"/>
      <w:numFmt w:val="bullet"/>
      <w:lvlText w:val=""/>
      <w:lvlJc w:val="left"/>
      <w:pPr>
        <w:ind w:left="1260" w:hanging="360"/>
      </w:pPr>
      <w:rPr>
        <w:rFonts w:ascii="Symbol" w:eastAsia="Noto Serif" w:hAnsi="Symbol" w:cs="Noto Serif"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3" w15:restartNumberingAfterBreak="0">
    <w:nsid w:val="53B63A1A"/>
    <w:multiLevelType w:val="hybridMultilevel"/>
    <w:tmpl w:val="76C4DB52"/>
    <w:lvl w:ilvl="0" w:tplc="87D6C2FA">
      <w:start w:val="25"/>
      <w:numFmt w:val="bullet"/>
      <w:lvlText w:val=""/>
      <w:lvlJc w:val="left"/>
      <w:pPr>
        <w:ind w:left="1260" w:hanging="360"/>
      </w:pPr>
      <w:rPr>
        <w:rFonts w:ascii="Symbol" w:eastAsia="Noto Serif" w:hAnsi="Symbol" w:cs="Noto Serif"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14" w15:restartNumberingAfterBreak="0">
    <w:nsid w:val="5570725E"/>
    <w:multiLevelType w:val="hybridMultilevel"/>
    <w:tmpl w:val="A6D4C27A"/>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5BB91E9B"/>
    <w:multiLevelType w:val="hybridMultilevel"/>
    <w:tmpl w:val="BE3698B4"/>
    <w:lvl w:ilvl="0" w:tplc="E9145C6A">
      <w:start w:val="25"/>
      <w:numFmt w:val="bullet"/>
      <w:lvlText w:val=""/>
      <w:lvlJc w:val="left"/>
      <w:pPr>
        <w:ind w:left="1620" w:hanging="360"/>
      </w:pPr>
      <w:rPr>
        <w:rFonts w:ascii="Symbol" w:eastAsia="Noto Serif" w:hAnsi="Symbol" w:cs="Noto Serif" w:hint="default"/>
      </w:rPr>
    </w:lvl>
    <w:lvl w:ilvl="1" w:tplc="08090003">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6" w15:restartNumberingAfterBreak="0">
    <w:nsid w:val="70651AC6"/>
    <w:multiLevelType w:val="hybridMultilevel"/>
    <w:tmpl w:val="C1046DE4"/>
    <w:lvl w:ilvl="0" w:tplc="DE96C6B6">
      <w:start w:val="1"/>
      <w:numFmt w:val="bullet"/>
      <w:lvlText w:val="►"/>
      <w:lvlJc w:val="left"/>
      <w:pPr>
        <w:ind w:left="1619" w:hanging="360"/>
      </w:pPr>
      <w:rPr>
        <w:rFonts w:ascii="Courier New" w:hAnsi="Courier New" w:hint="default"/>
        <w:color w:val="B58500"/>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7" w15:restartNumberingAfterBreak="0">
    <w:nsid w:val="70A53195"/>
    <w:multiLevelType w:val="hybridMultilevel"/>
    <w:tmpl w:val="DC6E245E"/>
    <w:lvl w:ilvl="0" w:tplc="08090001">
      <w:start w:val="1"/>
      <w:numFmt w:val="bullet"/>
      <w:lvlText w:val=""/>
      <w:lvlJc w:val="left"/>
      <w:pPr>
        <w:ind w:left="1620" w:hanging="360"/>
      </w:pPr>
      <w:rPr>
        <w:rFonts w:ascii="Symbol" w:hAnsi="Symbol" w:hint="default"/>
      </w:rPr>
    </w:lvl>
    <w:lvl w:ilvl="1" w:tplc="08090003" w:tentative="1">
      <w:start w:val="1"/>
      <w:numFmt w:val="bullet"/>
      <w:lvlText w:val="o"/>
      <w:lvlJc w:val="left"/>
      <w:pPr>
        <w:ind w:left="2340" w:hanging="360"/>
      </w:pPr>
      <w:rPr>
        <w:rFonts w:ascii="Courier New" w:hAnsi="Courier New" w:cs="Courier New" w:hint="default"/>
      </w:rPr>
    </w:lvl>
    <w:lvl w:ilvl="2" w:tplc="08090005" w:tentative="1">
      <w:start w:val="1"/>
      <w:numFmt w:val="bullet"/>
      <w:lvlText w:val=""/>
      <w:lvlJc w:val="left"/>
      <w:pPr>
        <w:ind w:left="3060" w:hanging="360"/>
      </w:pPr>
      <w:rPr>
        <w:rFonts w:ascii="Wingdings" w:hAnsi="Wingdings" w:hint="default"/>
      </w:rPr>
    </w:lvl>
    <w:lvl w:ilvl="3" w:tplc="08090001" w:tentative="1">
      <w:start w:val="1"/>
      <w:numFmt w:val="bullet"/>
      <w:lvlText w:val=""/>
      <w:lvlJc w:val="left"/>
      <w:pPr>
        <w:ind w:left="3780" w:hanging="360"/>
      </w:pPr>
      <w:rPr>
        <w:rFonts w:ascii="Symbol" w:hAnsi="Symbol" w:hint="default"/>
      </w:rPr>
    </w:lvl>
    <w:lvl w:ilvl="4" w:tplc="08090003" w:tentative="1">
      <w:start w:val="1"/>
      <w:numFmt w:val="bullet"/>
      <w:lvlText w:val="o"/>
      <w:lvlJc w:val="left"/>
      <w:pPr>
        <w:ind w:left="4500" w:hanging="360"/>
      </w:pPr>
      <w:rPr>
        <w:rFonts w:ascii="Courier New" w:hAnsi="Courier New" w:cs="Courier New" w:hint="default"/>
      </w:rPr>
    </w:lvl>
    <w:lvl w:ilvl="5" w:tplc="08090005" w:tentative="1">
      <w:start w:val="1"/>
      <w:numFmt w:val="bullet"/>
      <w:lvlText w:val=""/>
      <w:lvlJc w:val="left"/>
      <w:pPr>
        <w:ind w:left="5220" w:hanging="360"/>
      </w:pPr>
      <w:rPr>
        <w:rFonts w:ascii="Wingdings" w:hAnsi="Wingdings" w:hint="default"/>
      </w:rPr>
    </w:lvl>
    <w:lvl w:ilvl="6" w:tplc="08090001" w:tentative="1">
      <w:start w:val="1"/>
      <w:numFmt w:val="bullet"/>
      <w:lvlText w:val=""/>
      <w:lvlJc w:val="left"/>
      <w:pPr>
        <w:ind w:left="5940" w:hanging="360"/>
      </w:pPr>
      <w:rPr>
        <w:rFonts w:ascii="Symbol" w:hAnsi="Symbol" w:hint="default"/>
      </w:rPr>
    </w:lvl>
    <w:lvl w:ilvl="7" w:tplc="08090003" w:tentative="1">
      <w:start w:val="1"/>
      <w:numFmt w:val="bullet"/>
      <w:lvlText w:val="o"/>
      <w:lvlJc w:val="left"/>
      <w:pPr>
        <w:ind w:left="6660" w:hanging="360"/>
      </w:pPr>
      <w:rPr>
        <w:rFonts w:ascii="Courier New" w:hAnsi="Courier New" w:cs="Courier New" w:hint="default"/>
      </w:rPr>
    </w:lvl>
    <w:lvl w:ilvl="8" w:tplc="08090005" w:tentative="1">
      <w:start w:val="1"/>
      <w:numFmt w:val="bullet"/>
      <w:lvlText w:val=""/>
      <w:lvlJc w:val="left"/>
      <w:pPr>
        <w:ind w:left="7380" w:hanging="360"/>
      </w:pPr>
      <w:rPr>
        <w:rFonts w:ascii="Wingdings" w:hAnsi="Wingdings" w:hint="default"/>
      </w:rPr>
    </w:lvl>
  </w:abstractNum>
  <w:abstractNum w:abstractNumId="18" w15:restartNumberingAfterBreak="0">
    <w:nsid w:val="75EB1715"/>
    <w:multiLevelType w:val="hybridMultilevel"/>
    <w:tmpl w:val="6240889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15:restartNumberingAfterBreak="0">
    <w:nsid w:val="7FB17966"/>
    <w:multiLevelType w:val="hybridMultilevel"/>
    <w:tmpl w:val="31B2CAE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16cid:durableId="1913853752">
    <w:abstractNumId w:val="10"/>
  </w:num>
  <w:num w:numId="2" w16cid:durableId="1025401771">
    <w:abstractNumId w:val="2"/>
  </w:num>
  <w:num w:numId="3" w16cid:durableId="2031909545">
    <w:abstractNumId w:val="8"/>
  </w:num>
  <w:num w:numId="4" w16cid:durableId="995494001">
    <w:abstractNumId w:val="5"/>
  </w:num>
  <w:num w:numId="5" w16cid:durableId="2028017088">
    <w:abstractNumId w:val="4"/>
  </w:num>
  <w:num w:numId="6" w16cid:durableId="1369064812">
    <w:abstractNumId w:val="1"/>
  </w:num>
  <w:num w:numId="7" w16cid:durableId="577206131">
    <w:abstractNumId w:val="6"/>
  </w:num>
  <w:num w:numId="8" w16cid:durableId="810708332">
    <w:abstractNumId w:val="16"/>
  </w:num>
  <w:num w:numId="9" w16cid:durableId="987318153">
    <w:abstractNumId w:val="3"/>
  </w:num>
  <w:num w:numId="10" w16cid:durableId="923339259">
    <w:abstractNumId w:val="9"/>
  </w:num>
  <w:num w:numId="11" w16cid:durableId="2035155069">
    <w:abstractNumId w:val="11"/>
  </w:num>
  <w:num w:numId="12" w16cid:durableId="142965140">
    <w:abstractNumId w:val="13"/>
  </w:num>
  <w:num w:numId="13" w16cid:durableId="776214592">
    <w:abstractNumId w:val="0"/>
  </w:num>
  <w:num w:numId="14" w16cid:durableId="646740410">
    <w:abstractNumId w:val="12"/>
  </w:num>
  <w:num w:numId="15" w16cid:durableId="1117329273">
    <w:abstractNumId w:val="15"/>
  </w:num>
  <w:num w:numId="16" w16cid:durableId="926888456">
    <w:abstractNumId w:val="18"/>
  </w:num>
  <w:num w:numId="17" w16cid:durableId="1064639722">
    <w:abstractNumId w:val="14"/>
  </w:num>
  <w:num w:numId="18" w16cid:durableId="234362660">
    <w:abstractNumId w:val="7"/>
  </w:num>
  <w:num w:numId="19" w16cid:durableId="50229945">
    <w:abstractNumId w:val="19"/>
  </w:num>
  <w:num w:numId="20" w16cid:durableId="16338231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attachedTemplate r:id="rId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F52"/>
    <w:rsid w:val="00003F43"/>
    <w:rsid w:val="000051D8"/>
    <w:rsid w:val="00006F92"/>
    <w:rsid w:val="00010631"/>
    <w:rsid w:val="00014744"/>
    <w:rsid w:val="00024B1B"/>
    <w:rsid w:val="000337BE"/>
    <w:rsid w:val="00033F24"/>
    <w:rsid w:val="00036161"/>
    <w:rsid w:val="00043A5E"/>
    <w:rsid w:val="00045FF1"/>
    <w:rsid w:val="00046400"/>
    <w:rsid w:val="00053A4C"/>
    <w:rsid w:val="000712A3"/>
    <w:rsid w:val="00074F71"/>
    <w:rsid w:val="00080872"/>
    <w:rsid w:val="000842FA"/>
    <w:rsid w:val="000859E9"/>
    <w:rsid w:val="00085CBC"/>
    <w:rsid w:val="0009038B"/>
    <w:rsid w:val="0009449E"/>
    <w:rsid w:val="00095BFD"/>
    <w:rsid w:val="000A0356"/>
    <w:rsid w:val="000A0785"/>
    <w:rsid w:val="000A1483"/>
    <w:rsid w:val="000A1FDA"/>
    <w:rsid w:val="000B2D04"/>
    <w:rsid w:val="000B733B"/>
    <w:rsid w:val="000C15D8"/>
    <w:rsid w:val="000C6987"/>
    <w:rsid w:val="000D2A46"/>
    <w:rsid w:val="000D3443"/>
    <w:rsid w:val="000E42B5"/>
    <w:rsid w:val="000E46A2"/>
    <w:rsid w:val="00102BA9"/>
    <w:rsid w:val="0010348A"/>
    <w:rsid w:val="00106D8A"/>
    <w:rsid w:val="001202E4"/>
    <w:rsid w:val="00125AB4"/>
    <w:rsid w:val="00131DBB"/>
    <w:rsid w:val="0014023D"/>
    <w:rsid w:val="001405D8"/>
    <w:rsid w:val="00183756"/>
    <w:rsid w:val="001843BE"/>
    <w:rsid w:val="001A3992"/>
    <w:rsid w:val="001A4C59"/>
    <w:rsid w:val="001A5E4C"/>
    <w:rsid w:val="001A7906"/>
    <w:rsid w:val="001B00EF"/>
    <w:rsid w:val="001B2CAD"/>
    <w:rsid w:val="001C1049"/>
    <w:rsid w:val="001C1BCC"/>
    <w:rsid w:val="001C4D45"/>
    <w:rsid w:val="001C5800"/>
    <w:rsid w:val="001C5CF3"/>
    <w:rsid w:val="001C6134"/>
    <w:rsid w:val="001D103F"/>
    <w:rsid w:val="001D1327"/>
    <w:rsid w:val="001D1A9B"/>
    <w:rsid w:val="001D289E"/>
    <w:rsid w:val="001D395B"/>
    <w:rsid w:val="001D6DEA"/>
    <w:rsid w:val="001E1EE7"/>
    <w:rsid w:val="001E4848"/>
    <w:rsid w:val="001E48FD"/>
    <w:rsid w:val="001E4A06"/>
    <w:rsid w:val="001F666E"/>
    <w:rsid w:val="001F7096"/>
    <w:rsid w:val="002018BD"/>
    <w:rsid w:val="00201BAC"/>
    <w:rsid w:val="00205CD4"/>
    <w:rsid w:val="00207ADC"/>
    <w:rsid w:val="0021047A"/>
    <w:rsid w:val="00210F88"/>
    <w:rsid w:val="0021320A"/>
    <w:rsid w:val="00220C5E"/>
    <w:rsid w:val="00221680"/>
    <w:rsid w:val="00224003"/>
    <w:rsid w:val="00231CC2"/>
    <w:rsid w:val="00233DD5"/>
    <w:rsid w:val="002401D4"/>
    <w:rsid w:val="002443D9"/>
    <w:rsid w:val="00250020"/>
    <w:rsid w:val="00264DC8"/>
    <w:rsid w:val="00271988"/>
    <w:rsid w:val="00282316"/>
    <w:rsid w:val="00282C26"/>
    <w:rsid w:val="002929F7"/>
    <w:rsid w:val="002A072F"/>
    <w:rsid w:val="002A146B"/>
    <w:rsid w:val="002A1722"/>
    <w:rsid w:val="002A3148"/>
    <w:rsid w:val="002A40EB"/>
    <w:rsid w:val="002A5539"/>
    <w:rsid w:val="002A6BD7"/>
    <w:rsid w:val="002B2CC1"/>
    <w:rsid w:val="002B423F"/>
    <w:rsid w:val="002B5B51"/>
    <w:rsid w:val="002B6548"/>
    <w:rsid w:val="002B7371"/>
    <w:rsid w:val="002B73F1"/>
    <w:rsid w:val="002C01BB"/>
    <w:rsid w:val="002C04A0"/>
    <w:rsid w:val="002C0B03"/>
    <w:rsid w:val="002C164E"/>
    <w:rsid w:val="002C4176"/>
    <w:rsid w:val="002D3C9F"/>
    <w:rsid w:val="002E34C3"/>
    <w:rsid w:val="002F619B"/>
    <w:rsid w:val="002F6E91"/>
    <w:rsid w:val="003045D0"/>
    <w:rsid w:val="003070F4"/>
    <w:rsid w:val="003110DE"/>
    <w:rsid w:val="00320EA0"/>
    <w:rsid w:val="00323588"/>
    <w:rsid w:val="00330A5D"/>
    <w:rsid w:val="00331B17"/>
    <w:rsid w:val="0033321D"/>
    <w:rsid w:val="0034115C"/>
    <w:rsid w:val="00350795"/>
    <w:rsid w:val="00355964"/>
    <w:rsid w:val="00361FB9"/>
    <w:rsid w:val="003642E2"/>
    <w:rsid w:val="003679A3"/>
    <w:rsid w:val="00370D91"/>
    <w:rsid w:val="003829D8"/>
    <w:rsid w:val="003960DC"/>
    <w:rsid w:val="003D3680"/>
    <w:rsid w:val="003D4B02"/>
    <w:rsid w:val="003D4FD8"/>
    <w:rsid w:val="003D7003"/>
    <w:rsid w:val="003E26E9"/>
    <w:rsid w:val="003F0412"/>
    <w:rsid w:val="003F1392"/>
    <w:rsid w:val="003F1AC8"/>
    <w:rsid w:val="003F32A1"/>
    <w:rsid w:val="003F5DD6"/>
    <w:rsid w:val="003F7545"/>
    <w:rsid w:val="004170D5"/>
    <w:rsid w:val="00421E3A"/>
    <w:rsid w:val="00423CF7"/>
    <w:rsid w:val="004247A9"/>
    <w:rsid w:val="00427C3E"/>
    <w:rsid w:val="004304EA"/>
    <w:rsid w:val="00432188"/>
    <w:rsid w:val="0043506E"/>
    <w:rsid w:val="00436194"/>
    <w:rsid w:val="00440117"/>
    <w:rsid w:val="004406EF"/>
    <w:rsid w:val="00457094"/>
    <w:rsid w:val="00471775"/>
    <w:rsid w:val="004773F8"/>
    <w:rsid w:val="00480034"/>
    <w:rsid w:val="004818A8"/>
    <w:rsid w:val="00483012"/>
    <w:rsid w:val="00484FFD"/>
    <w:rsid w:val="00490C86"/>
    <w:rsid w:val="00490FA1"/>
    <w:rsid w:val="00496B01"/>
    <w:rsid w:val="004B1087"/>
    <w:rsid w:val="004B5044"/>
    <w:rsid w:val="004B5772"/>
    <w:rsid w:val="004B7A1A"/>
    <w:rsid w:val="004C18FD"/>
    <w:rsid w:val="004C7159"/>
    <w:rsid w:val="004D6771"/>
    <w:rsid w:val="004E3848"/>
    <w:rsid w:val="004E4B01"/>
    <w:rsid w:val="005005B9"/>
    <w:rsid w:val="00511003"/>
    <w:rsid w:val="0051188D"/>
    <w:rsid w:val="005129F7"/>
    <w:rsid w:val="0052655A"/>
    <w:rsid w:val="00526B77"/>
    <w:rsid w:val="0053013B"/>
    <w:rsid w:val="00532279"/>
    <w:rsid w:val="0053616E"/>
    <w:rsid w:val="0055154D"/>
    <w:rsid w:val="005602B8"/>
    <w:rsid w:val="00560D84"/>
    <w:rsid w:val="00565E0C"/>
    <w:rsid w:val="0056664B"/>
    <w:rsid w:val="005714FA"/>
    <w:rsid w:val="00573B22"/>
    <w:rsid w:val="005748D3"/>
    <w:rsid w:val="00575C89"/>
    <w:rsid w:val="0057650F"/>
    <w:rsid w:val="0058010C"/>
    <w:rsid w:val="005906DA"/>
    <w:rsid w:val="00593B83"/>
    <w:rsid w:val="0059409A"/>
    <w:rsid w:val="00594CB0"/>
    <w:rsid w:val="005A1339"/>
    <w:rsid w:val="005A3043"/>
    <w:rsid w:val="005A3D3F"/>
    <w:rsid w:val="005B25A2"/>
    <w:rsid w:val="005B7742"/>
    <w:rsid w:val="005C331F"/>
    <w:rsid w:val="005D424B"/>
    <w:rsid w:val="005D682E"/>
    <w:rsid w:val="005E1822"/>
    <w:rsid w:val="005E5B08"/>
    <w:rsid w:val="005E6165"/>
    <w:rsid w:val="005E678E"/>
    <w:rsid w:val="005F1DC6"/>
    <w:rsid w:val="005F66D4"/>
    <w:rsid w:val="00600364"/>
    <w:rsid w:val="00601CD9"/>
    <w:rsid w:val="00607E9D"/>
    <w:rsid w:val="006117DF"/>
    <w:rsid w:val="00612641"/>
    <w:rsid w:val="006156A4"/>
    <w:rsid w:val="00622808"/>
    <w:rsid w:val="00622B10"/>
    <w:rsid w:val="00624037"/>
    <w:rsid w:val="006357D0"/>
    <w:rsid w:val="006377EE"/>
    <w:rsid w:val="0065164F"/>
    <w:rsid w:val="00657694"/>
    <w:rsid w:val="00667A76"/>
    <w:rsid w:val="00683D5F"/>
    <w:rsid w:val="00684BDC"/>
    <w:rsid w:val="006853DE"/>
    <w:rsid w:val="00691D63"/>
    <w:rsid w:val="006A08EA"/>
    <w:rsid w:val="006B6A58"/>
    <w:rsid w:val="006B75E9"/>
    <w:rsid w:val="006B789F"/>
    <w:rsid w:val="006D205E"/>
    <w:rsid w:val="006D6610"/>
    <w:rsid w:val="006E1161"/>
    <w:rsid w:val="006E1C7E"/>
    <w:rsid w:val="006E7486"/>
    <w:rsid w:val="006F04B1"/>
    <w:rsid w:val="006F79F7"/>
    <w:rsid w:val="00725FDB"/>
    <w:rsid w:val="00731F52"/>
    <w:rsid w:val="007359E0"/>
    <w:rsid w:val="00740506"/>
    <w:rsid w:val="007407EF"/>
    <w:rsid w:val="00744907"/>
    <w:rsid w:val="00745DEE"/>
    <w:rsid w:val="00745E62"/>
    <w:rsid w:val="00751A37"/>
    <w:rsid w:val="0075241D"/>
    <w:rsid w:val="007544C5"/>
    <w:rsid w:val="00754605"/>
    <w:rsid w:val="00772323"/>
    <w:rsid w:val="00775EC1"/>
    <w:rsid w:val="0079045C"/>
    <w:rsid w:val="00792900"/>
    <w:rsid w:val="007A4FEB"/>
    <w:rsid w:val="007C0968"/>
    <w:rsid w:val="007C3593"/>
    <w:rsid w:val="007C457C"/>
    <w:rsid w:val="007C78DA"/>
    <w:rsid w:val="007D7C70"/>
    <w:rsid w:val="007E5E8E"/>
    <w:rsid w:val="007F0AF3"/>
    <w:rsid w:val="007F26F5"/>
    <w:rsid w:val="00801759"/>
    <w:rsid w:val="00801DBE"/>
    <w:rsid w:val="0081022C"/>
    <w:rsid w:val="008126B2"/>
    <w:rsid w:val="00813ECC"/>
    <w:rsid w:val="00815D7F"/>
    <w:rsid w:val="00816AA0"/>
    <w:rsid w:val="008443DE"/>
    <w:rsid w:val="00845B91"/>
    <w:rsid w:val="008525DE"/>
    <w:rsid w:val="008533D8"/>
    <w:rsid w:val="008550F7"/>
    <w:rsid w:val="00856732"/>
    <w:rsid w:val="00864DB7"/>
    <w:rsid w:val="00865664"/>
    <w:rsid w:val="00866D12"/>
    <w:rsid w:val="00871390"/>
    <w:rsid w:val="00873792"/>
    <w:rsid w:val="00874932"/>
    <w:rsid w:val="008800B6"/>
    <w:rsid w:val="008854A7"/>
    <w:rsid w:val="008863F8"/>
    <w:rsid w:val="00893321"/>
    <w:rsid w:val="008948F5"/>
    <w:rsid w:val="008A10B8"/>
    <w:rsid w:val="008B07C7"/>
    <w:rsid w:val="008B0A1B"/>
    <w:rsid w:val="008B7CDD"/>
    <w:rsid w:val="008C0A31"/>
    <w:rsid w:val="008D4ECF"/>
    <w:rsid w:val="008D6030"/>
    <w:rsid w:val="008E4020"/>
    <w:rsid w:val="008E445E"/>
    <w:rsid w:val="008E7351"/>
    <w:rsid w:val="008E7646"/>
    <w:rsid w:val="008F1C07"/>
    <w:rsid w:val="008F3A22"/>
    <w:rsid w:val="008F5DA0"/>
    <w:rsid w:val="008F612F"/>
    <w:rsid w:val="00910761"/>
    <w:rsid w:val="009116F2"/>
    <w:rsid w:val="009172BC"/>
    <w:rsid w:val="00924D93"/>
    <w:rsid w:val="0093344C"/>
    <w:rsid w:val="0093514E"/>
    <w:rsid w:val="00936031"/>
    <w:rsid w:val="009365A2"/>
    <w:rsid w:val="00940C51"/>
    <w:rsid w:val="00942806"/>
    <w:rsid w:val="00946DF7"/>
    <w:rsid w:val="00971169"/>
    <w:rsid w:val="00980B16"/>
    <w:rsid w:val="00987F6D"/>
    <w:rsid w:val="00995913"/>
    <w:rsid w:val="009A0D3A"/>
    <w:rsid w:val="009A444C"/>
    <w:rsid w:val="009B0B8D"/>
    <w:rsid w:val="009B1634"/>
    <w:rsid w:val="009B3659"/>
    <w:rsid w:val="009C1A89"/>
    <w:rsid w:val="009C6FCF"/>
    <w:rsid w:val="009D1672"/>
    <w:rsid w:val="009D334A"/>
    <w:rsid w:val="009E126D"/>
    <w:rsid w:val="009E1FF0"/>
    <w:rsid w:val="009F62D5"/>
    <w:rsid w:val="009F6540"/>
    <w:rsid w:val="00A030ED"/>
    <w:rsid w:val="00A11670"/>
    <w:rsid w:val="00A168C9"/>
    <w:rsid w:val="00A20E54"/>
    <w:rsid w:val="00A25C3F"/>
    <w:rsid w:val="00A27EF5"/>
    <w:rsid w:val="00A30C2E"/>
    <w:rsid w:val="00A3476D"/>
    <w:rsid w:val="00A347D7"/>
    <w:rsid w:val="00A34E0B"/>
    <w:rsid w:val="00A4031E"/>
    <w:rsid w:val="00A43A5F"/>
    <w:rsid w:val="00A511D4"/>
    <w:rsid w:val="00A54A55"/>
    <w:rsid w:val="00A56F69"/>
    <w:rsid w:val="00A64E76"/>
    <w:rsid w:val="00A71BF5"/>
    <w:rsid w:val="00A740D0"/>
    <w:rsid w:val="00A92B2D"/>
    <w:rsid w:val="00A936D8"/>
    <w:rsid w:val="00A93CF5"/>
    <w:rsid w:val="00A93DF0"/>
    <w:rsid w:val="00A96EC9"/>
    <w:rsid w:val="00AA332E"/>
    <w:rsid w:val="00AB4436"/>
    <w:rsid w:val="00AC0A63"/>
    <w:rsid w:val="00AC207F"/>
    <w:rsid w:val="00AD47D3"/>
    <w:rsid w:val="00AE1867"/>
    <w:rsid w:val="00AE47E3"/>
    <w:rsid w:val="00AF073B"/>
    <w:rsid w:val="00AF1DD7"/>
    <w:rsid w:val="00AF4F19"/>
    <w:rsid w:val="00B05FC8"/>
    <w:rsid w:val="00B07CD6"/>
    <w:rsid w:val="00B33C6E"/>
    <w:rsid w:val="00B36945"/>
    <w:rsid w:val="00B432BB"/>
    <w:rsid w:val="00B43475"/>
    <w:rsid w:val="00B46BB0"/>
    <w:rsid w:val="00B578C5"/>
    <w:rsid w:val="00B62A39"/>
    <w:rsid w:val="00B6379C"/>
    <w:rsid w:val="00B63FFE"/>
    <w:rsid w:val="00B706ED"/>
    <w:rsid w:val="00B70984"/>
    <w:rsid w:val="00B71E64"/>
    <w:rsid w:val="00B74F48"/>
    <w:rsid w:val="00B76E28"/>
    <w:rsid w:val="00B77833"/>
    <w:rsid w:val="00B81A9F"/>
    <w:rsid w:val="00B87DCC"/>
    <w:rsid w:val="00B97400"/>
    <w:rsid w:val="00BA16A7"/>
    <w:rsid w:val="00BA2090"/>
    <w:rsid w:val="00BB2EAE"/>
    <w:rsid w:val="00BB792E"/>
    <w:rsid w:val="00BB7CFB"/>
    <w:rsid w:val="00BC3F46"/>
    <w:rsid w:val="00BE611D"/>
    <w:rsid w:val="00BF49F3"/>
    <w:rsid w:val="00BF4A92"/>
    <w:rsid w:val="00C049CC"/>
    <w:rsid w:val="00C055BD"/>
    <w:rsid w:val="00C0631B"/>
    <w:rsid w:val="00C11139"/>
    <w:rsid w:val="00C236EB"/>
    <w:rsid w:val="00C54735"/>
    <w:rsid w:val="00C62485"/>
    <w:rsid w:val="00C63501"/>
    <w:rsid w:val="00C63DD7"/>
    <w:rsid w:val="00C64D35"/>
    <w:rsid w:val="00C67DC3"/>
    <w:rsid w:val="00C753C3"/>
    <w:rsid w:val="00C8457F"/>
    <w:rsid w:val="00C85BEC"/>
    <w:rsid w:val="00C95CCB"/>
    <w:rsid w:val="00CA0704"/>
    <w:rsid w:val="00CA3672"/>
    <w:rsid w:val="00CA519A"/>
    <w:rsid w:val="00CA7087"/>
    <w:rsid w:val="00CB19DE"/>
    <w:rsid w:val="00CC5FE6"/>
    <w:rsid w:val="00CC70E9"/>
    <w:rsid w:val="00CE0D86"/>
    <w:rsid w:val="00CE577C"/>
    <w:rsid w:val="00CE595B"/>
    <w:rsid w:val="00CF092B"/>
    <w:rsid w:val="00CF4618"/>
    <w:rsid w:val="00D037FD"/>
    <w:rsid w:val="00D03D83"/>
    <w:rsid w:val="00D03DBA"/>
    <w:rsid w:val="00D04EA5"/>
    <w:rsid w:val="00D0780A"/>
    <w:rsid w:val="00D12C01"/>
    <w:rsid w:val="00D1312B"/>
    <w:rsid w:val="00D1584B"/>
    <w:rsid w:val="00D22E88"/>
    <w:rsid w:val="00D23426"/>
    <w:rsid w:val="00D277F6"/>
    <w:rsid w:val="00D328A1"/>
    <w:rsid w:val="00D43468"/>
    <w:rsid w:val="00D4435B"/>
    <w:rsid w:val="00D53968"/>
    <w:rsid w:val="00D60DBD"/>
    <w:rsid w:val="00D64EF3"/>
    <w:rsid w:val="00D67FEE"/>
    <w:rsid w:val="00D709A5"/>
    <w:rsid w:val="00D735D5"/>
    <w:rsid w:val="00D76825"/>
    <w:rsid w:val="00D77C29"/>
    <w:rsid w:val="00D85878"/>
    <w:rsid w:val="00D87915"/>
    <w:rsid w:val="00D975AD"/>
    <w:rsid w:val="00DA23F9"/>
    <w:rsid w:val="00DA3079"/>
    <w:rsid w:val="00DA3114"/>
    <w:rsid w:val="00DB2E32"/>
    <w:rsid w:val="00DB4E0D"/>
    <w:rsid w:val="00DB52B3"/>
    <w:rsid w:val="00DB7897"/>
    <w:rsid w:val="00DC1227"/>
    <w:rsid w:val="00DC1EDD"/>
    <w:rsid w:val="00DC591F"/>
    <w:rsid w:val="00DC7A2A"/>
    <w:rsid w:val="00DD25A4"/>
    <w:rsid w:val="00DD6AE0"/>
    <w:rsid w:val="00DD7201"/>
    <w:rsid w:val="00DE1050"/>
    <w:rsid w:val="00DF35C4"/>
    <w:rsid w:val="00DF5315"/>
    <w:rsid w:val="00E00711"/>
    <w:rsid w:val="00E04D3E"/>
    <w:rsid w:val="00E11853"/>
    <w:rsid w:val="00E1534B"/>
    <w:rsid w:val="00E1563F"/>
    <w:rsid w:val="00E20B10"/>
    <w:rsid w:val="00E266CE"/>
    <w:rsid w:val="00E27975"/>
    <w:rsid w:val="00E336E0"/>
    <w:rsid w:val="00E358D9"/>
    <w:rsid w:val="00E4398E"/>
    <w:rsid w:val="00E53630"/>
    <w:rsid w:val="00E563DE"/>
    <w:rsid w:val="00E648E5"/>
    <w:rsid w:val="00E72FF6"/>
    <w:rsid w:val="00E757E9"/>
    <w:rsid w:val="00E7598F"/>
    <w:rsid w:val="00E811CD"/>
    <w:rsid w:val="00E853D0"/>
    <w:rsid w:val="00E85936"/>
    <w:rsid w:val="00E87ABC"/>
    <w:rsid w:val="00E902C2"/>
    <w:rsid w:val="00E93B5A"/>
    <w:rsid w:val="00EA0B29"/>
    <w:rsid w:val="00EB1C61"/>
    <w:rsid w:val="00EB2030"/>
    <w:rsid w:val="00EB207B"/>
    <w:rsid w:val="00EB2EDF"/>
    <w:rsid w:val="00EB57C7"/>
    <w:rsid w:val="00EC578A"/>
    <w:rsid w:val="00EC641A"/>
    <w:rsid w:val="00ED1CDA"/>
    <w:rsid w:val="00ED2337"/>
    <w:rsid w:val="00ED54A2"/>
    <w:rsid w:val="00EE522A"/>
    <w:rsid w:val="00EE70A1"/>
    <w:rsid w:val="00EF65C2"/>
    <w:rsid w:val="00F0124C"/>
    <w:rsid w:val="00F0525E"/>
    <w:rsid w:val="00F11D73"/>
    <w:rsid w:val="00F12492"/>
    <w:rsid w:val="00F262F8"/>
    <w:rsid w:val="00F274ED"/>
    <w:rsid w:val="00F27A03"/>
    <w:rsid w:val="00F30335"/>
    <w:rsid w:val="00F3600E"/>
    <w:rsid w:val="00F414B8"/>
    <w:rsid w:val="00F42CEE"/>
    <w:rsid w:val="00F5250F"/>
    <w:rsid w:val="00F54309"/>
    <w:rsid w:val="00F57108"/>
    <w:rsid w:val="00F603B4"/>
    <w:rsid w:val="00F65595"/>
    <w:rsid w:val="00F66D8A"/>
    <w:rsid w:val="00F7100A"/>
    <w:rsid w:val="00F72F4F"/>
    <w:rsid w:val="00F80260"/>
    <w:rsid w:val="00F81707"/>
    <w:rsid w:val="00F81F54"/>
    <w:rsid w:val="00F84D75"/>
    <w:rsid w:val="00FA00A9"/>
    <w:rsid w:val="00FA3464"/>
    <w:rsid w:val="00FB113C"/>
    <w:rsid w:val="00FB3D3F"/>
    <w:rsid w:val="00FC4FC6"/>
    <w:rsid w:val="00FC5B5C"/>
    <w:rsid w:val="00FD05E7"/>
    <w:rsid w:val="00FD674B"/>
    <w:rsid w:val="00FE264E"/>
    <w:rsid w:val="00FE2A43"/>
    <w:rsid w:val="00FE4358"/>
    <w:rsid w:val="00FE540B"/>
    <w:rsid w:val="00FE742E"/>
    <w:rsid w:val="00FF003C"/>
    <w:rsid w:val="00FF1990"/>
    <w:rsid w:val="00FF45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0CF3154"/>
  <w15:docId w15:val="{ACBB25CB-E44F-464D-86BA-05AC73955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oto Serif" w:eastAsia="Noto Serif" w:hAnsi="Noto Serif" w:cs="Noto Serif"/>
    </w:rPr>
  </w:style>
  <w:style w:type="paragraph" w:styleId="Heading1">
    <w:name w:val="heading 1"/>
    <w:basedOn w:val="Normal"/>
    <w:uiPriority w:val="9"/>
    <w:qFormat/>
    <w:pPr>
      <w:spacing w:line="653" w:lineRule="exact"/>
      <w:ind w:left="882"/>
      <w:outlineLvl w:val="0"/>
    </w:pPr>
    <w:rPr>
      <w:rFonts w:ascii="Roboto Black" w:eastAsia="Roboto Black" w:hAnsi="Roboto Black" w:cs="Roboto Black"/>
      <w:b/>
      <w:bCs/>
      <w:sz w:val="60"/>
      <w:szCs w:val="60"/>
    </w:rPr>
  </w:style>
  <w:style w:type="paragraph" w:styleId="Heading2">
    <w:name w:val="heading 2"/>
    <w:basedOn w:val="Normal"/>
    <w:uiPriority w:val="9"/>
    <w:unhideWhenUsed/>
    <w:qFormat/>
    <w:pPr>
      <w:ind w:left="882"/>
      <w:outlineLvl w:val="1"/>
    </w:pPr>
    <w:rPr>
      <w:rFonts w:ascii="Roboto Black" w:eastAsia="Roboto Black" w:hAnsi="Roboto Black" w:cs="Roboto Black"/>
      <w:b/>
      <w:bCs/>
      <w:sz w:val="58"/>
      <w:szCs w:val="58"/>
    </w:rPr>
  </w:style>
  <w:style w:type="paragraph" w:styleId="Heading3">
    <w:name w:val="heading 3"/>
    <w:basedOn w:val="Normal"/>
    <w:link w:val="Heading3Char"/>
    <w:uiPriority w:val="9"/>
    <w:unhideWhenUsed/>
    <w:qFormat/>
    <w:pPr>
      <w:spacing w:before="91"/>
      <w:ind w:left="900"/>
      <w:outlineLvl w:val="2"/>
    </w:pPr>
    <w:rPr>
      <w:rFonts w:ascii="Roboto Black" w:eastAsia="Roboto Black" w:hAnsi="Roboto Black" w:cs="Roboto Black"/>
      <w:b/>
      <w:bCs/>
      <w:sz w:val="40"/>
      <w:szCs w:val="40"/>
    </w:rPr>
  </w:style>
  <w:style w:type="paragraph" w:styleId="Heading4">
    <w:name w:val="heading 4"/>
    <w:basedOn w:val="Normal"/>
    <w:uiPriority w:val="9"/>
    <w:unhideWhenUsed/>
    <w:qFormat/>
    <w:pPr>
      <w:ind w:left="1041" w:hanging="142"/>
      <w:jc w:val="both"/>
      <w:outlineLvl w:val="3"/>
    </w:pPr>
    <w:rPr>
      <w:sz w:val="30"/>
      <w:szCs w:val="30"/>
    </w:rPr>
  </w:style>
  <w:style w:type="paragraph" w:styleId="Heading5">
    <w:name w:val="heading 5"/>
    <w:basedOn w:val="Normal"/>
    <w:link w:val="Heading5Char"/>
    <w:uiPriority w:val="9"/>
    <w:unhideWhenUsed/>
    <w:qFormat/>
    <w:pPr>
      <w:spacing w:before="95"/>
      <w:ind w:left="900"/>
      <w:outlineLvl w:val="4"/>
    </w:pPr>
    <w:rPr>
      <w:rFonts w:ascii="Roboto Black" w:eastAsia="Roboto Black" w:hAnsi="Roboto Black" w:cs="Roboto Black"/>
      <w:b/>
      <w:bCs/>
      <w:sz w:val="24"/>
      <w:szCs w:val="24"/>
    </w:rPr>
  </w:style>
  <w:style w:type="paragraph" w:styleId="Heading6">
    <w:name w:val="heading 6"/>
    <w:basedOn w:val="Normal"/>
    <w:link w:val="Heading6Char"/>
    <w:uiPriority w:val="9"/>
    <w:unhideWhenUsed/>
    <w:qFormat/>
    <w:pPr>
      <w:spacing w:before="47"/>
      <w:ind w:left="705"/>
      <w:outlineLvl w:val="5"/>
    </w:pPr>
    <w:rPr>
      <w:rFonts w:ascii="Roboto" w:eastAsia="Roboto" w:hAnsi="Roboto" w:cs="Roboto"/>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pPr>
      <w:ind w:left="900" w:hanging="156"/>
    </w:pPr>
    <w:rPr>
      <w:rFonts w:ascii="Roboto" w:eastAsia="Roboto" w:hAnsi="Roboto" w:cs="Roboto"/>
    </w:rPr>
  </w:style>
  <w:style w:type="paragraph" w:customStyle="1" w:styleId="TableParagraph">
    <w:name w:val="Table Paragraph"/>
    <w:basedOn w:val="Normal"/>
    <w:uiPriority w:val="1"/>
    <w:qFormat/>
    <w:pPr>
      <w:spacing w:before="1"/>
      <w:ind w:left="180"/>
    </w:pPr>
    <w:rPr>
      <w:rFonts w:ascii="Roboto" w:eastAsia="Roboto" w:hAnsi="Roboto" w:cs="Roboto"/>
    </w:rPr>
  </w:style>
  <w:style w:type="character" w:customStyle="1" w:styleId="BodyTextChar">
    <w:name w:val="Body Text Char"/>
    <w:basedOn w:val="DefaultParagraphFont"/>
    <w:link w:val="BodyText"/>
    <w:uiPriority w:val="1"/>
    <w:rsid w:val="00C63DD7"/>
    <w:rPr>
      <w:rFonts w:ascii="Noto Serif" w:eastAsia="Noto Serif" w:hAnsi="Noto Serif" w:cs="Noto Serif"/>
      <w:sz w:val="19"/>
      <w:szCs w:val="19"/>
    </w:rPr>
  </w:style>
  <w:style w:type="paragraph" w:styleId="Header">
    <w:name w:val="header"/>
    <w:basedOn w:val="Normal"/>
    <w:link w:val="HeaderChar"/>
    <w:uiPriority w:val="99"/>
    <w:unhideWhenUsed/>
    <w:rsid w:val="00F0124C"/>
    <w:pPr>
      <w:tabs>
        <w:tab w:val="center" w:pos="4680"/>
        <w:tab w:val="right" w:pos="9360"/>
      </w:tabs>
    </w:pPr>
  </w:style>
  <w:style w:type="character" w:customStyle="1" w:styleId="HeaderChar">
    <w:name w:val="Header Char"/>
    <w:basedOn w:val="DefaultParagraphFont"/>
    <w:link w:val="Header"/>
    <w:uiPriority w:val="99"/>
    <w:rsid w:val="00F0124C"/>
    <w:rPr>
      <w:rFonts w:ascii="Noto Serif" w:eastAsia="Noto Serif" w:hAnsi="Noto Serif" w:cs="Noto Serif"/>
    </w:rPr>
  </w:style>
  <w:style w:type="paragraph" w:styleId="Footer">
    <w:name w:val="footer"/>
    <w:basedOn w:val="Normal"/>
    <w:link w:val="FooterChar"/>
    <w:uiPriority w:val="99"/>
    <w:unhideWhenUsed/>
    <w:rsid w:val="00F0124C"/>
    <w:pPr>
      <w:tabs>
        <w:tab w:val="center" w:pos="4680"/>
        <w:tab w:val="right" w:pos="9360"/>
      </w:tabs>
    </w:pPr>
  </w:style>
  <w:style w:type="character" w:customStyle="1" w:styleId="FooterChar">
    <w:name w:val="Footer Char"/>
    <w:basedOn w:val="DefaultParagraphFont"/>
    <w:link w:val="Footer"/>
    <w:uiPriority w:val="99"/>
    <w:rsid w:val="00F0124C"/>
    <w:rPr>
      <w:rFonts w:ascii="Noto Serif" w:eastAsia="Noto Serif" w:hAnsi="Noto Serif" w:cs="Noto Serif"/>
    </w:rPr>
  </w:style>
  <w:style w:type="character" w:styleId="Hyperlink">
    <w:name w:val="Hyperlink"/>
    <w:basedOn w:val="DefaultParagraphFont"/>
    <w:uiPriority w:val="99"/>
    <w:unhideWhenUsed/>
    <w:rsid w:val="007F0AF3"/>
    <w:rPr>
      <w:color w:val="00A3E0" w:themeColor="hyperlink"/>
      <w:u w:val="single"/>
    </w:rPr>
  </w:style>
  <w:style w:type="character" w:customStyle="1" w:styleId="Mencinsinresolver1">
    <w:name w:val="Mención sin resolver1"/>
    <w:basedOn w:val="DefaultParagraphFont"/>
    <w:uiPriority w:val="99"/>
    <w:semiHidden/>
    <w:unhideWhenUsed/>
    <w:rsid w:val="007F0AF3"/>
    <w:rPr>
      <w:color w:val="605E5C"/>
      <w:shd w:val="clear" w:color="auto" w:fill="E1DFDD"/>
    </w:rPr>
  </w:style>
  <w:style w:type="character" w:customStyle="1" w:styleId="Heading6Char">
    <w:name w:val="Heading 6 Char"/>
    <w:basedOn w:val="DefaultParagraphFont"/>
    <w:link w:val="Heading6"/>
    <w:uiPriority w:val="9"/>
    <w:rsid w:val="000E46A2"/>
    <w:rPr>
      <w:rFonts w:ascii="Roboto" w:eastAsia="Roboto" w:hAnsi="Roboto" w:cs="Roboto"/>
      <w:b/>
      <w:bCs/>
      <w:sz w:val="19"/>
      <w:szCs w:val="19"/>
    </w:rPr>
  </w:style>
  <w:style w:type="character" w:customStyle="1" w:styleId="apple-converted-space">
    <w:name w:val="apple-converted-space"/>
    <w:basedOn w:val="DefaultParagraphFont"/>
    <w:rsid w:val="001D289E"/>
  </w:style>
  <w:style w:type="character" w:styleId="CommentReference">
    <w:name w:val="annotation reference"/>
    <w:basedOn w:val="DefaultParagraphFont"/>
    <w:uiPriority w:val="99"/>
    <w:semiHidden/>
    <w:unhideWhenUsed/>
    <w:rsid w:val="00E53630"/>
    <w:rPr>
      <w:sz w:val="16"/>
      <w:szCs w:val="16"/>
    </w:rPr>
  </w:style>
  <w:style w:type="paragraph" w:styleId="CommentText">
    <w:name w:val="annotation text"/>
    <w:basedOn w:val="Normal"/>
    <w:link w:val="CommentTextChar"/>
    <w:uiPriority w:val="99"/>
    <w:unhideWhenUsed/>
    <w:rsid w:val="00E53630"/>
    <w:rPr>
      <w:sz w:val="20"/>
      <w:szCs w:val="20"/>
    </w:rPr>
  </w:style>
  <w:style w:type="character" w:customStyle="1" w:styleId="CommentTextChar">
    <w:name w:val="Comment Text Char"/>
    <w:basedOn w:val="DefaultParagraphFont"/>
    <w:link w:val="CommentText"/>
    <w:uiPriority w:val="99"/>
    <w:rsid w:val="00E53630"/>
    <w:rPr>
      <w:rFonts w:ascii="Noto Serif" w:eastAsia="Noto Serif" w:hAnsi="Noto Serif" w:cs="Noto Serif"/>
      <w:sz w:val="20"/>
      <w:szCs w:val="20"/>
    </w:rPr>
  </w:style>
  <w:style w:type="paragraph" w:styleId="CommentSubject">
    <w:name w:val="annotation subject"/>
    <w:basedOn w:val="CommentText"/>
    <w:next w:val="CommentText"/>
    <w:link w:val="CommentSubjectChar"/>
    <w:uiPriority w:val="99"/>
    <w:semiHidden/>
    <w:unhideWhenUsed/>
    <w:rsid w:val="00E53630"/>
    <w:rPr>
      <w:b/>
      <w:bCs/>
    </w:rPr>
  </w:style>
  <w:style w:type="character" w:customStyle="1" w:styleId="CommentSubjectChar">
    <w:name w:val="Comment Subject Char"/>
    <w:basedOn w:val="CommentTextChar"/>
    <w:link w:val="CommentSubject"/>
    <w:uiPriority w:val="99"/>
    <w:semiHidden/>
    <w:rsid w:val="00E53630"/>
    <w:rPr>
      <w:rFonts w:ascii="Noto Serif" w:eastAsia="Noto Serif" w:hAnsi="Noto Serif" w:cs="Noto Serif"/>
      <w:b/>
      <w:bCs/>
      <w:sz w:val="20"/>
      <w:szCs w:val="20"/>
    </w:rPr>
  </w:style>
  <w:style w:type="paragraph" w:customStyle="1" w:styleId="planetGOLDTitle1">
    <w:name w:val="planetGOLD_Title 1"/>
    <w:basedOn w:val="Heading3"/>
    <w:link w:val="planetGOLDTitle1Char"/>
    <w:qFormat/>
    <w:rsid w:val="00210F88"/>
    <w:pPr>
      <w:spacing w:before="122" w:line="220" w:lineRule="auto"/>
      <w:ind w:right="1650"/>
    </w:pPr>
    <w:rPr>
      <w:color w:val="485865"/>
    </w:rPr>
  </w:style>
  <w:style w:type="character" w:customStyle="1" w:styleId="Heading3Char">
    <w:name w:val="Heading 3 Char"/>
    <w:basedOn w:val="DefaultParagraphFont"/>
    <w:link w:val="Heading3"/>
    <w:uiPriority w:val="9"/>
    <w:rsid w:val="00210F88"/>
    <w:rPr>
      <w:rFonts w:ascii="Roboto Black" w:eastAsia="Roboto Black" w:hAnsi="Roboto Black" w:cs="Roboto Black"/>
      <w:b/>
      <w:bCs/>
      <w:sz w:val="40"/>
      <w:szCs w:val="40"/>
    </w:rPr>
  </w:style>
  <w:style w:type="character" w:customStyle="1" w:styleId="planetGOLDTitle1Char">
    <w:name w:val="planetGOLD_Title 1 Char"/>
    <w:basedOn w:val="Heading3Char"/>
    <w:link w:val="planetGOLDTitle1"/>
    <w:rsid w:val="00210F88"/>
    <w:rPr>
      <w:rFonts w:ascii="Roboto Black" w:eastAsia="Roboto Black" w:hAnsi="Roboto Black" w:cs="Roboto Black"/>
      <w:b/>
      <w:bCs/>
      <w:color w:val="485865"/>
      <w:sz w:val="40"/>
      <w:szCs w:val="40"/>
    </w:rPr>
  </w:style>
  <w:style w:type="paragraph" w:customStyle="1" w:styleId="planetGOLDheading2subheading">
    <w:name w:val="planetGOLD_heading 2 / subheading"/>
    <w:basedOn w:val="Heading5"/>
    <w:link w:val="planetGOLDheading2subheadingChar"/>
    <w:qFormat/>
    <w:rsid w:val="00210F88"/>
    <w:pPr>
      <w:spacing w:line="266" w:lineRule="auto"/>
      <w:ind w:right="1080"/>
    </w:pPr>
    <w:rPr>
      <w:color w:val="485865"/>
    </w:rPr>
  </w:style>
  <w:style w:type="character" w:customStyle="1" w:styleId="Heading5Char">
    <w:name w:val="Heading 5 Char"/>
    <w:basedOn w:val="DefaultParagraphFont"/>
    <w:link w:val="Heading5"/>
    <w:uiPriority w:val="9"/>
    <w:rsid w:val="00210F88"/>
    <w:rPr>
      <w:rFonts w:ascii="Roboto Black" w:eastAsia="Roboto Black" w:hAnsi="Roboto Black" w:cs="Roboto Black"/>
      <w:b/>
      <w:bCs/>
      <w:sz w:val="24"/>
      <w:szCs w:val="24"/>
    </w:rPr>
  </w:style>
  <w:style w:type="character" w:customStyle="1" w:styleId="planetGOLDheading2subheadingChar">
    <w:name w:val="planetGOLD_heading 2 / subheading Char"/>
    <w:basedOn w:val="Heading5Char"/>
    <w:link w:val="planetGOLDheading2subheading"/>
    <w:rsid w:val="00210F88"/>
    <w:rPr>
      <w:rFonts w:ascii="Roboto Black" w:eastAsia="Roboto Black" w:hAnsi="Roboto Black" w:cs="Roboto Black"/>
      <w:b/>
      <w:bCs/>
      <w:color w:val="485865"/>
      <w:sz w:val="24"/>
      <w:szCs w:val="24"/>
      <w:lang w:val="es-ES"/>
    </w:rPr>
  </w:style>
  <w:style w:type="paragraph" w:customStyle="1" w:styleId="planetGOLDbodytext">
    <w:name w:val="planetGOLD_body text"/>
    <w:basedOn w:val="BodyText"/>
    <w:link w:val="planetGOLDbodytextChar"/>
    <w:qFormat/>
    <w:rsid w:val="00FA3464"/>
    <w:pPr>
      <w:spacing w:before="150" w:line="360" w:lineRule="auto"/>
      <w:ind w:left="900" w:right="1080"/>
      <w:jc w:val="both"/>
    </w:pPr>
    <w:rPr>
      <w:color w:val="485865"/>
      <w:sz w:val="22"/>
      <w:szCs w:val="22"/>
    </w:rPr>
  </w:style>
  <w:style w:type="character" w:customStyle="1" w:styleId="planetGOLDbodytextChar">
    <w:name w:val="planetGOLD_body text Char"/>
    <w:basedOn w:val="BodyTextChar"/>
    <w:link w:val="planetGOLDbodytext"/>
    <w:rsid w:val="00FA3464"/>
    <w:rPr>
      <w:rFonts w:ascii="Noto Serif" w:eastAsia="Noto Serif" w:hAnsi="Noto Serif" w:cs="Noto Serif"/>
      <w:color w:val="485865"/>
      <w:sz w:val="19"/>
      <w:szCs w:val="19"/>
      <w:lang w:val="es-ES"/>
    </w:rPr>
  </w:style>
  <w:style w:type="paragraph" w:customStyle="1" w:styleId="Default">
    <w:name w:val="Default"/>
    <w:rsid w:val="001F666E"/>
    <w:pPr>
      <w:widowControl/>
      <w:adjustRightInd w:val="0"/>
    </w:pPr>
    <w:rPr>
      <w:rFonts w:ascii="Roboto" w:hAnsi="Roboto" w:cs="Roboto"/>
      <w:color w:val="000000"/>
      <w:sz w:val="24"/>
      <w:szCs w:val="24"/>
    </w:rPr>
  </w:style>
  <w:style w:type="paragraph" w:styleId="TOCHeading">
    <w:name w:val="TOC Heading"/>
    <w:basedOn w:val="Heading1"/>
    <w:next w:val="Normal"/>
    <w:uiPriority w:val="39"/>
    <w:unhideWhenUsed/>
    <w:qFormat/>
    <w:rsid w:val="002B73F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0079A7" w:themeColor="accent1" w:themeShade="BF"/>
      <w:sz w:val="32"/>
      <w:szCs w:val="32"/>
    </w:rPr>
  </w:style>
  <w:style w:type="paragraph" w:styleId="TOC2">
    <w:name w:val="toc 2"/>
    <w:basedOn w:val="Normal"/>
    <w:next w:val="Normal"/>
    <w:autoRedefine/>
    <w:uiPriority w:val="39"/>
    <w:unhideWhenUsed/>
    <w:rsid w:val="002B73F1"/>
    <w:pPr>
      <w:spacing w:after="100"/>
      <w:ind w:left="220"/>
    </w:pPr>
  </w:style>
  <w:style w:type="paragraph" w:styleId="TOC3">
    <w:name w:val="toc 3"/>
    <w:basedOn w:val="Normal"/>
    <w:next w:val="Normal"/>
    <w:autoRedefine/>
    <w:uiPriority w:val="39"/>
    <w:unhideWhenUsed/>
    <w:rsid w:val="002B73F1"/>
    <w:pPr>
      <w:tabs>
        <w:tab w:val="right" w:leader="dot" w:pos="12230"/>
      </w:tabs>
      <w:spacing w:after="100"/>
      <w:ind w:left="440" w:firstLine="553"/>
    </w:pPr>
  </w:style>
  <w:style w:type="paragraph" w:styleId="Revision">
    <w:name w:val="Revision"/>
    <w:hidden/>
    <w:uiPriority w:val="99"/>
    <w:semiHidden/>
    <w:rsid w:val="00183756"/>
    <w:pPr>
      <w:widowControl/>
      <w:autoSpaceDE/>
      <w:autoSpaceDN/>
    </w:pPr>
    <w:rPr>
      <w:rFonts w:ascii="Noto Serif" w:eastAsia="Noto Serif" w:hAnsi="Noto Serif" w:cs="Noto Serif"/>
    </w:rPr>
  </w:style>
  <w:style w:type="character" w:customStyle="1" w:styleId="Mencionar1">
    <w:name w:val="Mencionar1"/>
    <w:basedOn w:val="DefaultParagraphFont"/>
    <w:uiPriority w:val="99"/>
    <w:unhideWhenUsed/>
    <w:rsid w:val="00FC4FC6"/>
    <w:rPr>
      <w:color w:val="2B579A"/>
      <w:shd w:val="clear" w:color="auto" w:fill="E1DFDD"/>
    </w:rPr>
  </w:style>
  <w:style w:type="paragraph" w:styleId="BalloonText">
    <w:name w:val="Balloon Text"/>
    <w:basedOn w:val="Normal"/>
    <w:link w:val="BalloonTextChar"/>
    <w:uiPriority w:val="99"/>
    <w:semiHidden/>
    <w:unhideWhenUsed/>
    <w:rsid w:val="00D037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7FD"/>
    <w:rPr>
      <w:rFonts w:ascii="Segoe UI" w:eastAsia="Noto Serif"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eader" Target="header5.xml"/><Relationship Id="rId21" Type="http://schemas.openxmlformats.org/officeDocument/2006/relationships/footer" Target="footer2.xml"/><Relationship Id="rId34" Type="http://schemas.openxmlformats.org/officeDocument/2006/relationships/hyperlink" Target="https://www.planetgold.org/es/"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oter" Target="footer4.xml"/><Relationship Id="rId33" Type="http://schemas.openxmlformats.org/officeDocument/2006/relationships/hyperlink" Target="https://www.planetgold.org/es/"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planetgold.org/es/"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footer" Target="footer7.xm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7.png"/><Relationship Id="rId35" Type="http://schemas.openxmlformats.org/officeDocument/2006/relationships/header" Target="header7.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sanna.LS\Levin%20Sources%20Ltd\CLIENTS%20Drive%20-%20Documents\Existing\PlanetGold%20-%20JB\4.%20Activity%201\Template\planetGOLD%20Template_Access%20to%20Formal%20Markets.dotx" TargetMode="External"/></Relationships>
</file>

<file path=word/theme/theme1.xml><?xml version="1.0" encoding="utf-8"?>
<a:theme xmlns:a="http://schemas.openxmlformats.org/drawingml/2006/main" name="Office Theme">
  <a:themeElements>
    <a:clrScheme name="planetGOLD Color Palette">
      <a:dk1>
        <a:srgbClr val="5B6770"/>
      </a:dk1>
      <a:lt1>
        <a:sysClr val="window" lastClr="FFFFFF"/>
      </a:lt1>
      <a:dk2>
        <a:srgbClr val="3F3F3F"/>
      </a:dk2>
      <a:lt2>
        <a:srgbClr val="EEECE1"/>
      </a:lt2>
      <a:accent1>
        <a:srgbClr val="00A3E0"/>
      </a:accent1>
      <a:accent2>
        <a:srgbClr val="B58500"/>
      </a:accent2>
      <a:accent3>
        <a:srgbClr val="84BD00"/>
      </a:accent3>
      <a:accent4>
        <a:srgbClr val="00C389"/>
      </a:accent4>
      <a:accent5>
        <a:srgbClr val="FF9E1B"/>
      </a:accent5>
      <a:accent6>
        <a:srgbClr val="5B6770"/>
      </a:accent6>
      <a:hlink>
        <a:srgbClr val="00A3E0"/>
      </a:hlink>
      <a:folHlink>
        <a:srgbClr val="B585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9d264b3-82b5-4e9b-a4b2-a4c5e7c11695">TVMYR5KWJP64-255775016-277539</_dlc_DocId>
    <_dlc_DocIdUrl xmlns="99d264b3-82b5-4e9b-a4b2-a4c5e7c11695">
      <Url>https://estellelevin.sharepoint.com/sites/CLIENTSDrive/_layouts/15/DocIdRedir.aspx?ID=TVMYR5KWJP64-255775016-277539</Url>
      <Description>TVMYR5KWJP64-255775016-277539</Description>
    </_dlc_DocIdUrl>
    <lcf76f155ced4ddcb4097134ff3c332f xmlns="24f5242b-9947-4890-bc40-ecfa2518d6aa">
      <Terms xmlns="http://schemas.microsoft.com/office/infopath/2007/PartnerControls"/>
    </lcf76f155ced4ddcb4097134ff3c332f>
    <TaxCatchAll xmlns="99d264b3-82b5-4e9b-a4b2-a4c5e7c1169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0D558C845A764FA75F44A9CF81EDBE" ma:contentTypeVersion="18" ma:contentTypeDescription="Create a new document." ma:contentTypeScope="" ma:versionID="df8b5b870106749e3e63979b45599987">
  <xsd:schema xmlns:xsd="http://www.w3.org/2001/XMLSchema" xmlns:xs="http://www.w3.org/2001/XMLSchema" xmlns:p="http://schemas.microsoft.com/office/2006/metadata/properties" xmlns:ns2="99d264b3-82b5-4e9b-a4b2-a4c5e7c11695" xmlns:ns3="24f5242b-9947-4890-bc40-ecfa2518d6aa" targetNamespace="http://schemas.microsoft.com/office/2006/metadata/properties" ma:root="true" ma:fieldsID="c16b4d7030ee79060a5189ab334b35b2" ns2:_="" ns3:_="">
    <xsd:import namespace="99d264b3-82b5-4e9b-a4b2-a4c5e7c11695"/>
    <xsd:import namespace="24f5242b-9947-4890-bc40-ecfa2518d6a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264b3-82b5-4e9b-a4b2-a4c5e7c1169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2afcde1f-472f-4562-a59b-9b5f2d392877}" ma:internalName="TaxCatchAll" ma:showField="CatchAllData" ma:web="99d264b3-82b5-4e9b-a4b2-a4c5e7c1169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4f5242b-9947-4890-bc40-ecfa2518d6a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4c57eed-e3f4-44c7-b415-177b6e6fc9c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FFFB3220-CD90-4521-A229-725AEC128E91}">
  <ds:schemaRefs>
    <ds:schemaRef ds:uri="http://schemas.microsoft.com/office/2006/metadata/properties"/>
    <ds:schemaRef ds:uri="http://schemas.microsoft.com/office/infopath/2007/PartnerControls"/>
    <ds:schemaRef ds:uri="99d264b3-82b5-4e9b-a4b2-a4c5e7c11695"/>
    <ds:schemaRef ds:uri="24f5242b-9947-4890-bc40-ecfa2518d6aa"/>
  </ds:schemaRefs>
</ds:datastoreItem>
</file>

<file path=customXml/itemProps2.xml><?xml version="1.0" encoding="utf-8"?>
<ds:datastoreItem xmlns:ds="http://schemas.openxmlformats.org/officeDocument/2006/customXml" ds:itemID="{3A6D4A7E-388A-44E6-9695-4B068D79E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d264b3-82b5-4e9b-a4b2-a4c5e7c11695"/>
    <ds:schemaRef ds:uri="24f5242b-9947-4890-bc40-ecfa2518d6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86A8BF-0B5C-43FB-A372-402627A46E37}">
  <ds:schemaRefs>
    <ds:schemaRef ds:uri="http://schemas.openxmlformats.org/officeDocument/2006/bibliography"/>
  </ds:schemaRefs>
</ds:datastoreItem>
</file>

<file path=customXml/itemProps4.xml><?xml version="1.0" encoding="utf-8"?>
<ds:datastoreItem xmlns:ds="http://schemas.openxmlformats.org/officeDocument/2006/customXml" ds:itemID="{ED8152FC-1C1C-4CF5-948A-76B2A523A322}">
  <ds:schemaRefs>
    <ds:schemaRef ds:uri="http://schemas.microsoft.com/sharepoint/v3/contenttype/forms"/>
  </ds:schemaRefs>
</ds:datastoreItem>
</file>

<file path=customXml/itemProps5.xml><?xml version="1.0" encoding="utf-8"?>
<ds:datastoreItem xmlns:ds="http://schemas.openxmlformats.org/officeDocument/2006/customXml" ds:itemID="{04C3C2FF-D6C9-418A-BF16-197E3D18503E}">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C:\Users\Rosanna.LS\Levin Sources Ltd\CLIENTS Drive - Documents\Existing\PlanetGold - JB\4. Activity 1\Template\planetGOLD Template_Access to Formal Markets.dotx</Template>
  <TotalTime>0</TotalTime>
  <Pages>10</Pages>
  <Words>1567</Words>
  <Characters>9327</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10873</CharactersWithSpaces>
  <SharedDoc>false</SharedDoc>
  <HLinks>
    <vt:vector size="42" baseType="variant">
      <vt:variant>
        <vt:i4>1376305</vt:i4>
      </vt:variant>
      <vt:variant>
        <vt:i4>32</vt:i4>
      </vt:variant>
      <vt:variant>
        <vt:i4>0</vt:i4>
      </vt:variant>
      <vt:variant>
        <vt:i4>5</vt:i4>
      </vt:variant>
      <vt:variant>
        <vt:lpwstr/>
      </vt:variant>
      <vt:variant>
        <vt:lpwstr>_Toc188008820</vt:lpwstr>
      </vt:variant>
      <vt:variant>
        <vt:i4>1441841</vt:i4>
      </vt:variant>
      <vt:variant>
        <vt:i4>26</vt:i4>
      </vt:variant>
      <vt:variant>
        <vt:i4>0</vt:i4>
      </vt:variant>
      <vt:variant>
        <vt:i4>5</vt:i4>
      </vt:variant>
      <vt:variant>
        <vt:lpwstr/>
      </vt:variant>
      <vt:variant>
        <vt:lpwstr>_Toc188008819</vt:lpwstr>
      </vt:variant>
      <vt:variant>
        <vt:i4>1441841</vt:i4>
      </vt:variant>
      <vt:variant>
        <vt:i4>20</vt:i4>
      </vt:variant>
      <vt:variant>
        <vt:i4>0</vt:i4>
      </vt:variant>
      <vt:variant>
        <vt:i4>5</vt:i4>
      </vt:variant>
      <vt:variant>
        <vt:lpwstr/>
      </vt:variant>
      <vt:variant>
        <vt:lpwstr>_Toc188008818</vt:lpwstr>
      </vt:variant>
      <vt:variant>
        <vt:i4>1441841</vt:i4>
      </vt:variant>
      <vt:variant>
        <vt:i4>14</vt:i4>
      </vt:variant>
      <vt:variant>
        <vt:i4>0</vt:i4>
      </vt:variant>
      <vt:variant>
        <vt:i4>5</vt:i4>
      </vt:variant>
      <vt:variant>
        <vt:lpwstr/>
      </vt:variant>
      <vt:variant>
        <vt:lpwstr>_Toc188008817</vt:lpwstr>
      </vt:variant>
      <vt:variant>
        <vt:i4>1441841</vt:i4>
      </vt:variant>
      <vt:variant>
        <vt:i4>8</vt:i4>
      </vt:variant>
      <vt:variant>
        <vt:i4>0</vt:i4>
      </vt:variant>
      <vt:variant>
        <vt:i4>5</vt:i4>
      </vt:variant>
      <vt:variant>
        <vt:lpwstr/>
      </vt:variant>
      <vt:variant>
        <vt:lpwstr>_Toc188008816</vt:lpwstr>
      </vt:variant>
      <vt:variant>
        <vt:i4>1441841</vt:i4>
      </vt:variant>
      <vt:variant>
        <vt:i4>2</vt:i4>
      </vt:variant>
      <vt:variant>
        <vt:i4>0</vt:i4>
      </vt:variant>
      <vt:variant>
        <vt:i4>5</vt:i4>
      </vt:variant>
      <vt:variant>
        <vt:lpwstr/>
      </vt:variant>
      <vt:variant>
        <vt:lpwstr>_Toc188008815</vt:lpwstr>
      </vt:variant>
      <vt:variant>
        <vt:i4>2555941</vt:i4>
      </vt:variant>
      <vt:variant>
        <vt:i4>0</vt:i4>
      </vt:variant>
      <vt:variant>
        <vt:i4>0</vt:i4>
      </vt:variant>
      <vt:variant>
        <vt:i4>5</vt:i4>
      </vt:variant>
      <vt:variant>
        <vt:lpwstr>http://www.planetgold.org/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Rosanna Tufo</dc:creator>
  <cp:keywords/>
  <dc:description/>
  <cp:lastModifiedBy>Wilmore Scroggins, Jennifer</cp:lastModifiedBy>
  <cp:revision>2</cp:revision>
  <dcterms:created xsi:type="dcterms:W3CDTF">2025-02-12T16:05:00Z</dcterms:created>
  <dcterms:modified xsi:type="dcterms:W3CDTF">2025-02-12T16:05:00Z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2020-01-16T00:00:00Z</vt:filetime>
  </property>
  <property fmtid="{D5CDD505-2E9C-101B-9397-08002B2CF9AE}" pid="3" name="Creator">
    <vt:lpwstr>Adobe InDesign 15.0 (Macintosh)</vt:lpwstr>
  </property>
  <property fmtid="{D5CDD505-2E9C-101B-9397-08002B2CF9AE}" pid="4" name="LastSaved">
    <vt:filetime>2021-06-21T00:00:00Z</vt:filetime>
  </property>
  <property fmtid="{D5CDD505-2E9C-101B-9397-08002B2CF9AE}" pid="5" name="ContentTypeId">
    <vt:lpwstr>0x010100DE0D558C845A764FA75F44A9CF81EDBE</vt:lpwstr>
  </property>
  <property fmtid="{D5CDD505-2E9C-101B-9397-08002B2CF9AE}" pid="6" name="_dlc_DocIdItemGuid">
    <vt:lpwstr>30523612-4168-49b9-b1a7-dfe00a1b845f</vt:lpwstr>
  </property>
  <property fmtid="{D5CDD505-2E9C-101B-9397-08002B2CF9AE}" pid="7" name="MediaServiceImageTags">
    <vt:lpwstr/>
  </property>
  <property fmtid="{D5CDD505-2E9C-101B-9397-08002B2CF9AE}" pid="8" name="GrammarlyDocumentId">
    <vt:lpwstr>bf2af460c9a3a6b5c9839d2c14e3a7cd8663dac160d031bf325b41c039a1b9a2</vt:lpwstr>
  </property>
</Properties>
</file>